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025B5" w14:textId="147CD506" w:rsidR="003C69A8" w:rsidRPr="009D00AC" w:rsidRDefault="004276F8" w:rsidP="00B23DA1">
      <w:pPr>
        <w:overflowPunct w:val="0"/>
        <w:ind w:rightChars="100" w:right="210"/>
        <w:jc w:val="right"/>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２０２</w:t>
      </w:r>
      <w:r w:rsidR="00AC667D" w:rsidRPr="009D00AC">
        <w:rPr>
          <w:rFonts w:ascii="ＭＳ Ｐ明朝" w:eastAsia="ＭＳ Ｐ明朝" w:hAnsi="ＭＳ Ｐ明朝" w:cs="ＭＳ Ｐ明朝" w:hint="eastAsia"/>
          <w:sz w:val="24"/>
        </w:rPr>
        <w:t>４</w:t>
      </w:r>
      <w:r w:rsidR="00C606FF" w:rsidRPr="009D00AC">
        <w:rPr>
          <w:rFonts w:ascii="ＭＳ Ｐ明朝" w:eastAsia="ＭＳ Ｐ明朝" w:hAnsi="ＭＳ Ｐ明朝" w:cs="ＭＳ Ｐ明朝" w:hint="eastAsia"/>
          <w:sz w:val="24"/>
        </w:rPr>
        <w:t>年</w:t>
      </w:r>
      <w:r w:rsidRPr="009D00AC">
        <w:rPr>
          <w:rFonts w:ascii="ＭＳ Ｐ明朝" w:eastAsia="ＭＳ Ｐ明朝" w:hAnsi="ＭＳ Ｐ明朝" w:cs="ＭＳ Ｐ明朝" w:hint="eastAsia"/>
          <w:sz w:val="24"/>
        </w:rPr>
        <w:t>１０</w:t>
      </w:r>
      <w:r w:rsidR="00C606FF" w:rsidRPr="009D00AC">
        <w:rPr>
          <w:rFonts w:ascii="ＭＳ Ｐ明朝" w:eastAsia="ＭＳ Ｐ明朝" w:hAnsi="ＭＳ Ｐ明朝" w:cs="ＭＳ Ｐ明朝" w:hint="eastAsia"/>
          <w:sz w:val="24"/>
        </w:rPr>
        <w:t>月　　日</w:t>
      </w:r>
    </w:p>
    <w:p w14:paraId="02836979" w14:textId="77777777" w:rsidR="003C69A8" w:rsidRPr="009D00AC" w:rsidRDefault="00C606FF" w:rsidP="00B23DA1">
      <w:pPr>
        <w:overflowPunct w:val="0"/>
        <w:ind w:leftChars="100" w:left="21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各市町村長　様</w:t>
      </w:r>
    </w:p>
    <w:p w14:paraId="0671FCD6" w14:textId="77777777" w:rsidR="003C69A8" w:rsidRPr="009D00AC" w:rsidRDefault="00C606FF" w:rsidP="00B23DA1">
      <w:pPr>
        <w:overflowPunct w:val="0"/>
        <w:ind w:leftChars="100" w:left="21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各市町村議会議長　様</w:t>
      </w:r>
    </w:p>
    <w:p w14:paraId="5DFD41DC" w14:textId="77777777" w:rsidR="003C69A8" w:rsidRPr="009D00AC" w:rsidRDefault="00C606FF" w:rsidP="00B23DA1">
      <w:pPr>
        <w:overflowPunct w:val="0"/>
        <w:ind w:rightChars="100" w:right="210"/>
        <w:jc w:val="right"/>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（陳情団体）　　　愛知自治体キャラバン実行委員会</w:t>
      </w:r>
    </w:p>
    <w:p w14:paraId="57D47485" w14:textId="77777777" w:rsidR="003C69A8" w:rsidRPr="009D00AC" w:rsidRDefault="00C606FF" w:rsidP="00B23DA1">
      <w:pPr>
        <w:overflowPunct w:val="0"/>
        <w:ind w:rightChars="100" w:right="210"/>
        <w:jc w:val="right"/>
        <w:rPr>
          <w:rFonts w:ascii="ＭＳ Ｐ明朝" w:eastAsia="ＭＳ Ｐ明朝" w:hAnsi="ＭＳ Ｐ明朝" w:cs="ＭＳ Ｐ明朝"/>
          <w:sz w:val="24"/>
          <w:lang w:eastAsia="zh-CN"/>
        </w:rPr>
      </w:pPr>
      <w:r w:rsidRPr="009D00AC">
        <w:rPr>
          <w:rFonts w:ascii="ＭＳ Ｐ明朝" w:eastAsia="ＭＳ Ｐ明朝" w:hAnsi="ＭＳ Ｐ明朝" w:cs="ＭＳ Ｐ明朝" w:hint="eastAsia"/>
          <w:sz w:val="24"/>
          <w:lang w:eastAsia="zh-CN"/>
        </w:rPr>
        <w:t>代表者　　森谷　光夫</w:t>
      </w:r>
    </w:p>
    <w:p w14:paraId="0C86FA8C" w14:textId="3EF3A029" w:rsidR="003C69A8" w:rsidRPr="009D00AC" w:rsidRDefault="00C606FF" w:rsidP="00B23DA1">
      <w:pPr>
        <w:overflowPunct w:val="0"/>
        <w:ind w:rightChars="100" w:right="210"/>
        <w:jc w:val="right"/>
        <w:rPr>
          <w:rFonts w:ascii="ＭＳ Ｐ明朝" w:eastAsia="ＭＳ Ｐ明朝" w:hAnsi="ＭＳ Ｐ明朝" w:cs="ＭＳ Ｐ明朝"/>
          <w:sz w:val="24"/>
          <w:lang w:eastAsia="zh-CN"/>
        </w:rPr>
      </w:pPr>
      <w:r w:rsidRPr="009D00AC">
        <w:rPr>
          <w:rFonts w:ascii="ＭＳ Ｐ明朝" w:eastAsia="ＭＳ Ｐ明朝" w:hAnsi="ＭＳ Ｐ明朝" w:cs="ＭＳ Ｐ明朝" w:hint="eastAsia"/>
          <w:sz w:val="24"/>
          <w:lang w:eastAsia="zh-CN"/>
        </w:rPr>
        <w:t>名古屋市熱田区沢下町</w:t>
      </w:r>
      <w:r w:rsidR="004276F8" w:rsidRPr="009D00AC">
        <w:rPr>
          <w:rFonts w:ascii="ＭＳ Ｐ明朝" w:eastAsia="ＭＳ Ｐ明朝" w:hAnsi="ＭＳ Ｐ明朝" w:cs="ＭＳ Ｐ明朝" w:hint="eastAsia"/>
          <w:sz w:val="24"/>
          <w:lang w:eastAsia="zh-CN"/>
        </w:rPr>
        <w:t>９</w:t>
      </w:r>
      <w:r w:rsidRPr="009D00AC">
        <w:rPr>
          <w:rFonts w:ascii="ＭＳ Ｐ明朝" w:eastAsia="ＭＳ Ｐ明朝" w:hAnsi="ＭＳ Ｐ明朝" w:cs="ＭＳ Ｐ明朝" w:hint="eastAsia"/>
          <w:sz w:val="24"/>
          <w:lang w:eastAsia="zh-CN"/>
        </w:rPr>
        <w:t>－</w:t>
      </w:r>
      <w:r w:rsidR="004276F8" w:rsidRPr="009D00AC">
        <w:rPr>
          <w:rFonts w:ascii="ＭＳ Ｐ明朝" w:eastAsia="ＭＳ Ｐ明朝" w:hAnsi="ＭＳ Ｐ明朝" w:cs="ＭＳ Ｐ明朝" w:hint="eastAsia"/>
          <w:sz w:val="24"/>
          <w:lang w:eastAsia="zh-CN"/>
        </w:rPr>
        <w:t>７</w:t>
      </w:r>
    </w:p>
    <w:p w14:paraId="31467360" w14:textId="0B614D59" w:rsidR="003C69A8" w:rsidRPr="009D00AC" w:rsidRDefault="00C606FF" w:rsidP="00B23DA1">
      <w:pPr>
        <w:overflowPunct w:val="0"/>
        <w:ind w:rightChars="100" w:right="210"/>
        <w:jc w:val="right"/>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労働会館東館</w:t>
      </w:r>
      <w:r w:rsidR="004276F8" w:rsidRPr="009D00AC">
        <w:rPr>
          <w:rFonts w:ascii="ＭＳ Ｐ明朝" w:eastAsia="ＭＳ Ｐ明朝" w:hAnsi="ＭＳ Ｐ明朝" w:cs="ＭＳ Ｐ明朝" w:hint="eastAsia"/>
          <w:sz w:val="24"/>
        </w:rPr>
        <w:t>３</w:t>
      </w:r>
      <w:r w:rsidRPr="009D00AC">
        <w:rPr>
          <w:rFonts w:ascii="ＭＳ Ｐ明朝" w:eastAsia="ＭＳ Ｐ明朝" w:hAnsi="ＭＳ Ｐ明朝" w:cs="ＭＳ Ｐ明朝" w:hint="eastAsia"/>
          <w:sz w:val="24"/>
        </w:rPr>
        <w:t>階</w:t>
      </w:r>
      <w:r w:rsidR="004276F8" w:rsidRPr="009D00AC">
        <w:rPr>
          <w:rFonts w:ascii="ＭＳ Ｐ明朝" w:eastAsia="ＭＳ Ｐ明朝" w:hAnsi="ＭＳ Ｐ明朝" w:cs="ＭＳ Ｐ明朝" w:hint="eastAsia"/>
          <w:sz w:val="24"/>
        </w:rPr>
        <w:t>３０１</w:t>
      </w:r>
      <w:r w:rsidRPr="009D00AC">
        <w:rPr>
          <w:rFonts w:ascii="ＭＳ Ｐ明朝" w:eastAsia="ＭＳ Ｐ明朝" w:hAnsi="ＭＳ Ｐ明朝" w:cs="ＭＳ Ｐ明朝" w:hint="eastAsia"/>
          <w:sz w:val="24"/>
        </w:rPr>
        <w:t>号</w:t>
      </w:r>
    </w:p>
    <w:p w14:paraId="21A0D6D5" w14:textId="77777777" w:rsidR="009E75AB" w:rsidRPr="009D00AC" w:rsidRDefault="009E75AB" w:rsidP="00157030">
      <w:pPr>
        <w:overflowPunct w:val="0"/>
        <w:rPr>
          <w:rFonts w:ascii="ＭＳ Ｐ明朝" w:eastAsia="ＭＳ Ｐ明朝" w:hAnsi="ＭＳ Ｐ明朝" w:cs="ＭＳ Ｐ明朝"/>
          <w:sz w:val="24"/>
        </w:rPr>
      </w:pPr>
    </w:p>
    <w:p w14:paraId="4E788D53" w14:textId="77777777" w:rsidR="00545DAB" w:rsidRPr="009D00AC" w:rsidRDefault="00545DAB" w:rsidP="00157030">
      <w:pPr>
        <w:overflowPunct w:val="0"/>
        <w:rPr>
          <w:rFonts w:ascii="ＭＳ Ｐ明朝" w:eastAsia="ＭＳ Ｐ明朝" w:hAnsi="ＭＳ Ｐ明朝" w:cs="ＭＳ Ｐ明朝"/>
          <w:sz w:val="24"/>
        </w:rPr>
      </w:pPr>
    </w:p>
    <w:p w14:paraId="7B833F4F" w14:textId="77777777" w:rsidR="003C69A8" w:rsidRPr="009D00AC" w:rsidRDefault="00C606FF">
      <w:pPr>
        <w:pStyle w:val="1"/>
        <w:overflowPunct w:val="0"/>
        <w:rPr>
          <w:rFonts w:ascii="ＭＳ Ｐゴシック" w:hAnsi="ＭＳ Ｐゴシック"/>
        </w:rPr>
      </w:pPr>
      <w:r w:rsidRPr="009D00AC">
        <w:rPr>
          <w:rFonts w:ascii="ＭＳ Ｐゴシック" w:hAnsi="ＭＳ Ｐゴシック" w:hint="eastAsia"/>
        </w:rPr>
        <w:t>介護・福祉・医療など社会保障の施策拡充についての陳情書</w:t>
      </w:r>
    </w:p>
    <w:p w14:paraId="71BFBF30" w14:textId="77777777" w:rsidR="00157030" w:rsidRPr="009D00AC" w:rsidRDefault="00157030" w:rsidP="00157030">
      <w:pPr>
        <w:overflowPunct w:val="0"/>
        <w:rPr>
          <w:rFonts w:ascii="ＭＳ Ｐ明朝" w:eastAsia="ＭＳ Ｐ明朝" w:hAnsi="ＭＳ Ｐ明朝" w:cs="ＭＳ Ｐ明朝"/>
          <w:sz w:val="24"/>
        </w:rPr>
      </w:pPr>
    </w:p>
    <w:p w14:paraId="667377E6" w14:textId="77777777" w:rsidR="0024769E" w:rsidRPr="009D00AC" w:rsidRDefault="00C606FF" w:rsidP="0024769E">
      <w:pPr>
        <w:rPr>
          <w:rFonts w:ascii="ＭＳ Ｐゴシック" w:eastAsia="ＭＳ Ｐゴシック" w:hAnsi="ＭＳ Ｐゴシック"/>
          <w:b/>
          <w:bCs/>
          <w:sz w:val="28"/>
          <w:szCs w:val="28"/>
        </w:rPr>
      </w:pPr>
      <w:r w:rsidRPr="009D00AC">
        <w:rPr>
          <w:rFonts w:ascii="ＭＳ Ｐゴシック" w:eastAsia="ＭＳ Ｐゴシック" w:hAnsi="ＭＳ Ｐゴシック" w:hint="eastAsia"/>
          <w:b/>
          <w:bCs/>
          <w:sz w:val="28"/>
          <w:szCs w:val="28"/>
        </w:rPr>
        <w:t>【趣旨】</w:t>
      </w:r>
    </w:p>
    <w:p w14:paraId="5868A4A0" w14:textId="186143D1" w:rsidR="0024769E" w:rsidRPr="009D00AC" w:rsidRDefault="0024769E" w:rsidP="00723B86">
      <w:pPr>
        <w:ind w:firstLineChars="100" w:firstLine="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日頃から住民のいのちとくらしを守り、福祉の向上にご尽力いただきありがとうございます。</w:t>
      </w:r>
    </w:p>
    <w:p w14:paraId="4180820A" w14:textId="43B64356" w:rsidR="0024769E" w:rsidRPr="009D00AC" w:rsidRDefault="0024769E" w:rsidP="00723B86">
      <w:pPr>
        <w:ind w:firstLineChars="100" w:firstLine="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愛知自治体キャラバンは、2024年で</w:t>
      </w:r>
      <w:r w:rsidR="00130A38" w:rsidRPr="009D00AC">
        <w:rPr>
          <w:rFonts w:ascii="ＭＳ Ｐ明朝" w:eastAsia="ＭＳ Ｐ明朝" w:hAnsi="ＭＳ Ｐ明朝" w:cs="Times New Roman" w:hint="eastAsia"/>
          <w:sz w:val="24"/>
        </w:rPr>
        <w:t>45年目</w:t>
      </w:r>
      <w:r w:rsidRPr="009D00AC">
        <w:rPr>
          <w:rFonts w:ascii="ＭＳ Ｐ明朝" w:eastAsia="ＭＳ Ｐ明朝" w:hAnsi="ＭＳ Ｐ明朝" w:cs="Times New Roman" w:hint="eastAsia"/>
          <w:sz w:val="24"/>
        </w:rPr>
        <w:t>を迎えます。この間、子ども医療費無料制度、介護保険の住宅改修・福祉用具受領委任払い、障害者控除の認定書発行、国保料の減免制度の拡充、任意予防接種助成、妊産婦健診事業などの諸施策が実施</w:t>
      </w:r>
      <w:r w:rsidR="00130A38" w:rsidRPr="009D00AC">
        <w:rPr>
          <w:rFonts w:ascii="ＭＳ Ｐ明朝" w:eastAsia="ＭＳ Ｐ明朝" w:hAnsi="ＭＳ Ｐ明朝" w:cs="Times New Roman" w:hint="eastAsia"/>
          <w:sz w:val="24"/>
        </w:rPr>
        <w:t>・拡充</w:t>
      </w:r>
      <w:r w:rsidRPr="009D00AC">
        <w:rPr>
          <w:rFonts w:ascii="ＭＳ Ｐ明朝" w:eastAsia="ＭＳ Ｐ明朝" w:hAnsi="ＭＳ Ｐ明朝" w:cs="Times New Roman" w:hint="eastAsia"/>
          <w:sz w:val="24"/>
        </w:rPr>
        <w:t>されました。多大なご尽力をいただき感謝いたします。</w:t>
      </w:r>
    </w:p>
    <w:p w14:paraId="7A099365" w14:textId="03F4AFF4" w:rsidR="0024769E" w:rsidRPr="009D00AC" w:rsidRDefault="0024769E" w:rsidP="00723B86">
      <w:pPr>
        <w:ind w:firstLineChars="100" w:firstLine="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しかしながら、コロナ禍で打撃を受けた住民の暮らしや生業は、異常な物価高と円安に加え、各種支援の打ち切りや貸付の返済等により負担が増しています。</w:t>
      </w:r>
      <w:r w:rsidR="00D87984" w:rsidRPr="009D00AC">
        <w:rPr>
          <w:rFonts w:ascii="ＭＳ Ｐ明朝" w:eastAsia="ＭＳ Ｐ明朝" w:hAnsi="ＭＳ Ｐ明朝" w:cs="Times New Roman" w:hint="eastAsia"/>
          <w:sz w:val="24"/>
        </w:rPr>
        <w:t>加えて、</w:t>
      </w:r>
      <w:r w:rsidR="00B26D3E" w:rsidRPr="009D00AC">
        <w:rPr>
          <w:rFonts w:ascii="ＭＳ Ｐ明朝" w:eastAsia="ＭＳ Ｐ明朝" w:hAnsi="ＭＳ Ｐ明朝" w:cs="Times New Roman" w:hint="eastAsia"/>
          <w:sz w:val="24"/>
        </w:rPr>
        <w:t>国保・介護・後期高齢者の保険料大幅引き上げ、後期高齢者の医療費負担</w:t>
      </w:r>
      <w:r w:rsidR="00795010" w:rsidRPr="009D00AC">
        <w:rPr>
          <w:rFonts w:ascii="ＭＳ Ｐ明朝" w:eastAsia="ＭＳ Ｐ明朝" w:hAnsi="ＭＳ Ｐ明朝" w:cs="Times New Roman" w:hint="eastAsia"/>
          <w:sz w:val="24"/>
        </w:rPr>
        <w:t>の2倍化や</w:t>
      </w:r>
      <w:r w:rsidR="00B26D3E" w:rsidRPr="009D00AC">
        <w:rPr>
          <w:rFonts w:ascii="ＭＳ Ｐ明朝" w:eastAsia="ＭＳ Ｐ明朝" w:hAnsi="ＭＳ Ｐ明朝" w:cs="Times New Roman" w:hint="eastAsia"/>
          <w:sz w:val="24"/>
        </w:rPr>
        <w:t>介護保険利用料の</w:t>
      </w:r>
      <w:r w:rsidR="00D87984" w:rsidRPr="009D00AC">
        <w:rPr>
          <w:rFonts w:ascii="ＭＳ Ｐ明朝" w:eastAsia="ＭＳ Ｐ明朝" w:hAnsi="ＭＳ Ｐ明朝" w:cs="Times New Roman" w:hint="eastAsia"/>
          <w:sz w:val="24"/>
        </w:rPr>
        <w:t>見直しと給付の縮小、年金</w:t>
      </w:r>
      <w:r w:rsidR="00324D46" w:rsidRPr="009D00AC">
        <w:rPr>
          <w:rFonts w:ascii="ＭＳ Ｐ明朝" w:eastAsia="ＭＳ Ｐ明朝" w:hAnsi="ＭＳ Ｐ明朝" w:cs="Times New Roman" w:hint="eastAsia"/>
          <w:sz w:val="24"/>
        </w:rPr>
        <w:t>実質</w:t>
      </w:r>
      <w:r w:rsidR="00D87984" w:rsidRPr="009D00AC">
        <w:rPr>
          <w:rFonts w:ascii="ＭＳ Ｐ明朝" w:eastAsia="ＭＳ Ｐ明朝" w:hAnsi="ＭＳ Ｐ明朝" w:cs="Times New Roman" w:hint="eastAsia"/>
          <w:sz w:val="24"/>
        </w:rPr>
        <w:t>給付額が12年間で7．8％下</w:t>
      </w:r>
      <w:r w:rsidR="001E1B88" w:rsidRPr="009D00AC">
        <w:rPr>
          <w:rFonts w:ascii="ＭＳ Ｐ明朝" w:eastAsia="ＭＳ Ｐ明朝" w:hAnsi="ＭＳ Ｐ明朝" w:cs="Times New Roman" w:hint="eastAsia"/>
          <w:sz w:val="24"/>
        </w:rPr>
        <w:t>がる</w:t>
      </w:r>
      <w:r w:rsidR="00D87984" w:rsidRPr="009D00AC">
        <w:rPr>
          <w:rFonts w:ascii="ＭＳ Ｐ明朝" w:eastAsia="ＭＳ Ｐ明朝" w:hAnsi="ＭＳ Ｐ明朝" w:cs="Times New Roman" w:hint="eastAsia"/>
          <w:sz w:val="24"/>
        </w:rPr>
        <w:t>など国民の</w:t>
      </w:r>
      <w:r w:rsidRPr="009D00AC">
        <w:rPr>
          <w:rFonts w:ascii="ＭＳ Ｐ明朝" w:eastAsia="ＭＳ Ｐ明朝" w:hAnsi="ＭＳ Ｐ明朝" w:cs="Times New Roman" w:hint="eastAsia"/>
          <w:sz w:val="24"/>
        </w:rPr>
        <w:t>負担が</w:t>
      </w:r>
      <w:r w:rsidR="00545DAB" w:rsidRPr="009D00AC">
        <w:rPr>
          <w:rFonts w:ascii="ＭＳ Ｐ明朝" w:eastAsia="ＭＳ Ｐ明朝" w:hAnsi="ＭＳ Ｐ明朝" w:cs="Times New Roman" w:hint="eastAsia"/>
          <w:sz w:val="24"/>
        </w:rPr>
        <w:t>深刻に</w:t>
      </w:r>
      <w:r w:rsidRPr="009D00AC">
        <w:rPr>
          <w:rFonts w:ascii="ＭＳ Ｐ明朝" w:eastAsia="ＭＳ Ｐ明朝" w:hAnsi="ＭＳ Ｐ明朝" w:cs="Times New Roman" w:hint="eastAsia"/>
          <w:sz w:val="24"/>
        </w:rPr>
        <w:t>なっています。</w:t>
      </w:r>
    </w:p>
    <w:p w14:paraId="719C54B3" w14:textId="788BE3FE" w:rsidR="00220028" w:rsidRPr="009D00AC" w:rsidRDefault="00D87984" w:rsidP="00723B86">
      <w:pPr>
        <w:ind w:firstLineChars="100" w:firstLine="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また、</w:t>
      </w:r>
      <w:r w:rsidR="0024769E" w:rsidRPr="009D00AC">
        <w:rPr>
          <w:rFonts w:ascii="ＭＳ Ｐ明朝" w:eastAsia="ＭＳ Ｐ明朝" w:hAnsi="ＭＳ Ｐ明朝" w:cs="Times New Roman" w:hint="eastAsia"/>
          <w:sz w:val="24"/>
        </w:rPr>
        <w:t>介護保険の「訪問介護」の報酬引き下げは、訪問介護事業所の経営を圧迫し、廃止・倒産が増加し、利用者が介護サービスを制限されるなどもあり、関係者からは緊急に再改定を求める声が強まっています。さらに、</w:t>
      </w:r>
      <w:r w:rsidR="00324D46" w:rsidRPr="009D00AC">
        <w:rPr>
          <w:rFonts w:ascii="ＭＳ Ｐ明朝" w:eastAsia="ＭＳ Ｐ明朝" w:hAnsi="ＭＳ Ｐ明朝" w:cs="Times New Roman" w:hint="eastAsia"/>
          <w:sz w:val="24"/>
        </w:rPr>
        <w:t>健康</w:t>
      </w:r>
      <w:r w:rsidR="0024769E" w:rsidRPr="009D00AC">
        <w:rPr>
          <w:rFonts w:ascii="ＭＳ Ｐ明朝" w:eastAsia="ＭＳ Ｐ明朝" w:hAnsi="ＭＳ Ｐ明朝" w:cs="Times New Roman" w:hint="eastAsia"/>
          <w:sz w:val="24"/>
        </w:rPr>
        <w:t>保険証</w:t>
      </w:r>
      <w:r w:rsidR="00220028" w:rsidRPr="009D00AC">
        <w:rPr>
          <w:rFonts w:ascii="ＭＳ Ｐ明朝" w:eastAsia="ＭＳ Ｐ明朝" w:hAnsi="ＭＳ Ｐ明朝" w:cs="Times New Roman" w:hint="eastAsia"/>
          <w:sz w:val="24"/>
        </w:rPr>
        <w:t>の</w:t>
      </w:r>
      <w:r w:rsidR="0024769E" w:rsidRPr="009D00AC">
        <w:rPr>
          <w:rFonts w:ascii="ＭＳ Ｐ明朝" w:eastAsia="ＭＳ Ｐ明朝" w:hAnsi="ＭＳ Ｐ明朝" w:cs="Times New Roman" w:hint="eastAsia"/>
          <w:sz w:val="24"/>
        </w:rPr>
        <w:t>廃止に</w:t>
      </w:r>
      <w:r w:rsidR="00220028" w:rsidRPr="009D00AC">
        <w:rPr>
          <w:rFonts w:ascii="ＭＳ Ｐ明朝" w:eastAsia="ＭＳ Ｐ明朝" w:hAnsi="ＭＳ Ｐ明朝" w:cs="Times New Roman" w:hint="eastAsia"/>
          <w:sz w:val="24"/>
        </w:rPr>
        <w:t>伴う</w:t>
      </w:r>
      <w:r w:rsidR="0024769E" w:rsidRPr="009D00AC">
        <w:rPr>
          <w:rFonts w:ascii="ＭＳ Ｐ明朝" w:eastAsia="ＭＳ Ｐ明朝" w:hAnsi="ＭＳ Ｐ明朝" w:cs="Times New Roman" w:hint="eastAsia"/>
          <w:sz w:val="24"/>
        </w:rPr>
        <w:t>医療や介護現場での混乱や負担も</w:t>
      </w:r>
      <w:r w:rsidR="00545DAB" w:rsidRPr="009D00AC">
        <w:rPr>
          <w:rFonts w:ascii="ＭＳ Ｐ明朝" w:eastAsia="ＭＳ Ｐ明朝" w:hAnsi="ＭＳ Ｐ明朝" w:cs="Times New Roman" w:hint="eastAsia"/>
          <w:sz w:val="24"/>
        </w:rPr>
        <w:t>大変</w:t>
      </w:r>
      <w:r w:rsidR="00220028" w:rsidRPr="009D00AC">
        <w:rPr>
          <w:rFonts w:ascii="ＭＳ Ｐ明朝" w:eastAsia="ＭＳ Ｐ明朝" w:hAnsi="ＭＳ Ｐ明朝" w:cs="Times New Roman" w:hint="eastAsia"/>
          <w:sz w:val="24"/>
        </w:rPr>
        <w:t>です。</w:t>
      </w:r>
    </w:p>
    <w:p w14:paraId="2F3A4210" w14:textId="0D0B4EC7" w:rsidR="0024769E" w:rsidRPr="009D00AC" w:rsidRDefault="00220028" w:rsidP="00723B86">
      <w:pPr>
        <w:ind w:firstLineChars="100" w:firstLine="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つきましては、</w:t>
      </w:r>
      <w:r w:rsidR="0024769E" w:rsidRPr="009D00AC">
        <w:rPr>
          <w:rFonts w:ascii="ＭＳ Ｐ明朝" w:eastAsia="ＭＳ Ｐ明朝" w:hAnsi="ＭＳ Ｐ明朝" w:cs="Times New Roman" w:hint="eastAsia"/>
          <w:sz w:val="24"/>
        </w:rPr>
        <w:t>国の制度縮小と国民負担増の影響や自治体からのご要望についても率直な意見交換を期待しております。</w:t>
      </w:r>
      <w:r w:rsidRPr="009D00AC">
        <w:rPr>
          <w:rFonts w:ascii="ＭＳ Ｐ明朝" w:eastAsia="ＭＳ Ｐ明朝" w:hAnsi="ＭＳ Ｐ明朝" w:cs="Times New Roman" w:hint="eastAsia"/>
          <w:sz w:val="24"/>
        </w:rPr>
        <w:t>そして、</w:t>
      </w:r>
      <w:r w:rsidR="0024769E" w:rsidRPr="009D00AC">
        <w:rPr>
          <w:rFonts w:ascii="ＭＳ Ｐ明朝" w:eastAsia="ＭＳ Ｐ明朝" w:hAnsi="ＭＳ Ｐ明朝" w:cs="Times New Roman" w:hint="eastAsia"/>
          <w:sz w:val="24"/>
        </w:rPr>
        <w:t>「いのち・暮らし・社会保障」の拡充を最優先にし、地域住民のいのちとくらしを守る制度の改善</w:t>
      </w:r>
      <w:r w:rsidRPr="009D00AC">
        <w:rPr>
          <w:rFonts w:ascii="ＭＳ Ｐ明朝" w:eastAsia="ＭＳ Ｐ明朝" w:hAnsi="ＭＳ Ｐ明朝" w:cs="Times New Roman" w:hint="eastAsia"/>
          <w:sz w:val="24"/>
        </w:rPr>
        <w:t>のために以下の陳情項目の実施を</w:t>
      </w:r>
      <w:r w:rsidR="0024769E" w:rsidRPr="009D00AC">
        <w:rPr>
          <w:rFonts w:ascii="ＭＳ Ｐ明朝" w:eastAsia="ＭＳ Ｐ明朝" w:hAnsi="ＭＳ Ｐ明朝" w:cs="Times New Roman" w:hint="eastAsia"/>
          <w:sz w:val="24"/>
        </w:rPr>
        <w:t>お願いいたします。</w:t>
      </w:r>
    </w:p>
    <w:p w14:paraId="6D588F44" w14:textId="77777777" w:rsidR="00220028" w:rsidRPr="009D00AC" w:rsidRDefault="00220028" w:rsidP="0024769E">
      <w:pPr>
        <w:ind w:firstLineChars="100" w:firstLine="240"/>
        <w:rPr>
          <w:rFonts w:ascii="ＭＳ Ｐ明朝" w:eastAsia="ＭＳ Ｐ明朝" w:hAnsi="ＭＳ Ｐ明朝" w:cs="Times New Roman"/>
          <w:sz w:val="24"/>
        </w:rPr>
      </w:pPr>
    </w:p>
    <w:p w14:paraId="1124E264" w14:textId="3FF3F12F" w:rsidR="003C69A8" w:rsidRPr="009D00AC" w:rsidRDefault="00C606FF" w:rsidP="00723B86">
      <w:pPr>
        <w:rPr>
          <w:rFonts w:ascii="ＭＳ Ｐゴシック" w:eastAsia="ＭＳ Ｐゴシック" w:hAnsi="ＭＳ Ｐゴシック" w:cs="ＭＳ Ｐゴシック"/>
          <w:sz w:val="24"/>
        </w:rPr>
      </w:pPr>
      <w:r w:rsidRPr="009D00AC">
        <w:rPr>
          <w:rFonts w:ascii="ＭＳ Ｐゴシック" w:eastAsia="ＭＳ Ｐゴシック" w:hAnsi="ＭＳ Ｐゴシック" w:cs="ＭＳ Ｐゴシック" w:hint="eastAsia"/>
          <w:b/>
          <w:bCs/>
          <w:sz w:val="28"/>
          <w:szCs w:val="28"/>
        </w:rPr>
        <w:t>【陳情項目】</w:t>
      </w:r>
      <w:r w:rsidR="00E50600" w:rsidRPr="009D00AC">
        <w:rPr>
          <w:rFonts w:ascii="ＭＳ Ｐゴシック" w:eastAsia="ＭＳ Ｐゴシック" w:hAnsi="ＭＳ Ｐゴシック" w:hint="eastAsia"/>
          <w:sz w:val="28"/>
        </w:rPr>
        <w:t xml:space="preserve">　</w:t>
      </w:r>
      <w:r w:rsidR="00E50600" w:rsidRPr="009D00AC">
        <w:rPr>
          <w:rFonts w:ascii="ＭＳ Ｐゴシック" w:eastAsia="ＭＳ Ｐゴシック" w:hAnsi="ＭＳ Ｐゴシック" w:hint="eastAsia"/>
          <w:sz w:val="24"/>
        </w:rPr>
        <w:t>―★印が懇談の重点項目です―</w:t>
      </w:r>
    </w:p>
    <w:p w14:paraId="7D1FE3E5" w14:textId="280C8EDC" w:rsidR="00487535" w:rsidRPr="009D00AC" w:rsidRDefault="00487535" w:rsidP="00723B86">
      <w:pPr>
        <w:snapToGrid w:val="0"/>
        <w:jc w:val="left"/>
        <w:rPr>
          <w:rFonts w:asciiTheme="minorEastAsia" w:hAnsiTheme="minorEastAsia" w:cs="ＭＳ Ｐゴシック"/>
          <w:bCs/>
          <w:sz w:val="24"/>
        </w:rPr>
      </w:pPr>
      <w:r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１</w:t>
      </w:r>
      <w:r w:rsidRPr="009D00AC">
        <w:rPr>
          <w:rFonts w:ascii="ＭＳ Ｐゴシック" w:eastAsia="ＭＳ Ｐゴシック" w:hAnsi="ＭＳ Ｐゴシック" w:cs="ＭＳ Ｐゴシック" w:hint="eastAsia"/>
          <w:b/>
          <w:sz w:val="24"/>
        </w:rPr>
        <w:t>】自治体ＤＸ推進は、住民の福祉の増進と人権保障のために行ってください。</w:t>
      </w:r>
    </w:p>
    <w:p w14:paraId="4B76D62E" w14:textId="77777777" w:rsidR="00487535" w:rsidRPr="009D00AC" w:rsidRDefault="00487535" w:rsidP="00487535">
      <w:pPr>
        <w:pStyle w:val="a6"/>
        <w:ind w:leftChars="100" w:left="450" w:hangingChars="100" w:hanging="240"/>
        <w:rPr>
          <w:rFonts w:eastAsia="SimSun" w:hAnsi="ＭＳ Ｐ明朝"/>
          <w:lang w:eastAsia="ja-JP"/>
        </w:rPr>
      </w:pPr>
      <w:r w:rsidRPr="009D00AC">
        <w:rPr>
          <w:rFonts w:hAnsi="ＭＳ Ｐ明朝" w:hint="eastAsia"/>
          <w:lang w:eastAsia="ja-JP"/>
        </w:rPr>
        <w:t>①情報システム標準化のもとでも自治体独自の施策を維持・拡充してください。</w:t>
      </w:r>
    </w:p>
    <w:p w14:paraId="290384A5" w14:textId="77777777" w:rsidR="00487535" w:rsidRPr="009D00AC" w:rsidRDefault="00487535" w:rsidP="00487535">
      <w:pPr>
        <w:pStyle w:val="a6"/>
        <w:ind w:leftChars="100" w:left="450" w:hangingChars="100" w:hanging="240"/>
        <w:rPr>
          <w:rFonts w:hAnsi="ＭＳ Ｐ明朝"/>
          <w:lang w:eastAsia="ja-JP"/>
        </w:rPr>
      </w:pPr>
      <w:r w:rsidRPr="009D00AC">
        <w:rPr>
          <w:rFonts w:hAnsi="ＭＳ Ｐ明朝" w:hint="eastAsia"/>
          <w:lang w:eastAsia="ja-JP"/>
        </w:rPr>
        <w:t>②</w:t>
      </w:r>
      <w:r w:rsidRPr="009D00AC">
        <w:rPr>
          <w:rFonts w:hAnsi="ＭＳ Ｐ明朝" w:hint="eastAsia"/>
          <w:lang w:val="en-US" w:eastAsia="ja-JP"/>
        </w:rPr>
        <w:t>住民の手続きへのフォローや問合せへの対応、従来の申請書類を残すなど住民それぞれの事情に応じたアクセスの保障など、住民のデジタルデバイド（情報格差）への対策を講じてください。</w:t>
      </w:r>
    </w:p>
    <w:p w14:paraId="712308D3" w14:textId="77777777" w:rsidR="00DB52B9" w:rsidRPr="009D00AC" w:rsidRDefault="00DB52B9" w:rsidP="00DB52B9"/>
    <w:p w14:paraId="4F0DDF9B" w14:textId="64827692" w:rsidR="003C69A8" w:rsidRPr="009D00AC" w:rsidRDefault="00C606FF" w:rsidP="00723B86">
      <w:pPr>
        <w:snapToGrid w:val="0"/>
        <w:jc w:val="left"/>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２</w:t>
      </w:r>
      <w:r w:rsidRPr="009D00AC">
        <w:rPr>
          <w:rFonts w:ascii="ＭＳ Ｐゴシック" w:eastAsia="ＭＳ Ｐゴシック" w:hAnsi="ＭＳ Ｐゴシック" w:cs="ＭＳ Ｐゴシック" w:hint="eastAsia"/>
          <w:b/>
          <w:sz w:val="24"/>
        </w:rPr>
        <w:t>】県民の要望である、市町村の福祉施策を充実してください。</w:t>
      </w:r>
    </w:p>
    <w:p w14:paraId="62482FDF" w14:textId="54B81C12" w:rsidR="003C69A8" w:rsidRPr="009D00AC" w:rsidRDefault="004276F8" w:rsidP="00D96B18">
      <w:pPr>
        <w:snapToGrid w:val="0"/>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１</w:t>
      </w:r>
      <w:r w:rsidR="00D96B18" w:rsidRPr="009D00AC">
        <w:rPr>
          <w:rFonts w:ascii="ＭＳ Ｐゴシック" w:eastAsia="ＭＳ Ｐゴシック" w:hAnsi="ＭＳ Ｐゴシック" w:cs="ＭＳ Ｐゴシック" w:hint="eastAsia"/>
          <w:b/>
          <w:sz w:val="24"/>
        </w:rPr>
        <w:t>．</w:t>
      </w:r>
      <w:r w:rsidR="00C606FF" w:rsidRPr="009D00AC">
        <w:rPr>
          <w:rFonts w:ascii="ＭＳ Ｐゴシック" w:eastAsia="ＭＳ Ｐゴシック" w:hAnsi="ＭＳ Ｐゴシック" w:cs="ＭＳ Ｐゴシック" w:hint="eastAsia"/>
          <w:b/>
          <w:sz w:val="24"/>
        </w:rPr>
        <w:t>安心できる介護保障</w:t>
      </w:r>
    </w:p>
    <w:p w14:paraId="066173CE" w14:textId="673864EC" w:rsidR="003C69A8" w:rsidRPr="009D00AC" w:rsidRDefault="00C606FF" w:rsidP="00D96B18">
      <w:pPr>
        <w:tabs>
          <w:tab w:val="center" w:pos="5102"/>
        </w:tabs>
        <w:snapToGrid w:val="0"/>
        <w:ind w:leftChars="-115" w:left="36" w:hangingChars="115" w:hanging="277"/>
        <w:rPr>
          <w:rFonts w:ascii="ＭＳ Ｐゴシック" w:eastAsia="ＭＳ Ｐゴシック" w:hAnsi="ＭＳ Ｐゴシック" w:cs="ＭＳ Ｐゴシック"/>
          <w:b/>
          <w:sz w:val="24"/>
        </w:rPr>
      </w:pPr>
      <w:r w:rsidRPr="009D00AC">
        <w:rPr>
          <w:rFonts w:ascii="ＭＳ Ｐ明朝" w:eastAsia="ＭＳ Ｐ明朝" w:hAnsi="ＭＳ Ｐ明朝" w:cs="ＭＳ Ｐ明朝" w:hint="eastAsia"/>
          <w:b/>
          <w:sz w:val="24"/>
        </w:rPr>
        <w:t>★</w:t>
      </w:r>
      <w:r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１</w:t>
      </w:r>
      <w:r w:rsidRPr="009D00AC">
        <w:rPr>
          <w:rFonts w:ascii="ＭＳ Ｐゴシック" w:eastAsia="ＭＳ Ｐゴシック" w:hAnsi="ＭＳ Ｐゴシック" w:cs="ＭＳ Ｐゴシック" w:hint="eastAsia"/>
          <w:b/>
          <w:sz w:val="24"/>
        </w:rPr>
        <w:t>）介護保険料・利用料</w:t>
      </w:r>
      <w:r w:rsidR="00553674" w:rsidRPr="009D00AC">
        <w:rPr>
          <w:rFonts w:ascii="ＭＳ Ｐゴシック" w:eastAsia="ＭＳ Ｐゴシック" w:hAnsi="ＭＳ Ｐゴシック" w:cs="ＭＳ Ｐゴシック" w:hint="eastAsia"/>
          <w:b/>
          <w:sz w:val="24"/>
        </w:rPr>
        <w:t>など</w:t>
      </w:r>
    </w:p>
    <w:p w14:paraId="11EB38E8" w14:textId="65A9ADC0" w:rsidR="000670DF" w:rsidRPr="009D00AC" w:rsidRDefault="000670DF" w:rsidP="000303FA">
      <w:pPr>
        <w:snapToGrid w:val="0"/>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①介護保険料を引き下げてください。また、保険料段階を多段階に設定し、低所得段階の</w:t>
      </w:r>
      <w:r w:rsidRPr="009D00AC">
        <w:rPr>
          <w:rFonts w:ascii="ＭＳ Ｐ明朝" w:eastAsia="ＭＳ Ｐ明朝" w:hAnsi="ＭＳ Ｐ明朝" w:cs="ＭＳ Ｐ明朝" w:hint="eastAsia"/>
          <w:sz w:val="24"/>
        </w:rPr>
        <w:lastRenderedPageBreak/>
        <w:t>倍率を低く抑え、応能負担を強めてください。とりわけ、第</w:t>
      </w:r>
      <w:r w:rsidR="004276F8" w:rsidRPr="009D00AC">
        <w:rPr>
          <w:rFonts w:ascii="ＭＳ Ｐ明朝" w:eastAsia="ＭＳ Ｐ明朝" w:hAnsi="ＭＳ Ｐ明朝" w:cs="ＭＳ Ｐ明朝" w:hint="eastAsia"/>
          <w:sz w:val="24"/>
        </w:rPr>
        <w:t>１</w:t>
      </w:r>
      <w:r w:rsidRPr="009D00AC">
        <w:rPr>
          <w:rFonts w:ascii="ＭＳ Ｐ明朝" w:eastAsia="ＭＳ Ｐ明朝" w:hAnsi="ＭＳ Ｐ明朝" w:cs="ＭＳ Ｐ明朝" w:hint="eastAsia"/>
          <w:sz w:val="24"/>
        </w:rPr>
        <w:t>段階・第</w:t>
      </w:r>
      <w:r w:rsidR="004276F8" w:rsidRPr="009D00AC">
        <w:rPr>
          <w:rFonts w:ascii="ＭＳ Ｐ明朝" w:eastAsia="ＭＳ Ｐ明朝" w:hAnsi="ＭＳ Ｐ明朝" w:cs="ＭＳ Ｐ明朝" w:hint="eastAsia"/>
          <w:sz w:val="24"/>
        </w:rPr>
        <w:t>２</w:t>
      </w:r>
      <w:r w:rsidRPr="009D00AC">
        <w:rPr>
          <w:rFonts w:ascii="ＭＳ Ｐ明朝" w:eastAsia="ＭＳ Ｐ明朝" w:hAnsi="ＭＳ Ｐ明朝" w:cs="ＭＳ Ｐ明朝" w:hint="eastAsia"/>
          <w:sz w:val="24"/>
        </w:rPr>
        <w:t>段階は免除してください。</w:t>
      </w:r>
    </w:p>
    <w:p w14:paraId="17E517C0" w14:textId="4D7CFD47" w:rsidR="0035538A" w:rsidRPr="009D00AC" w:rsidRDefault="000670DF" w:rsidP="0035538A">
      <w:pPr>
        <w:snapToGrid w:val="0"/>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w:t>
      </w:r>
      <w:r w:rsidR="0035538A" w:rsidRPr="009D00AC">
        <w:rPr>
          <w:rFonts w:ascii="ＭＳ Ｐ明朝" w:eastAsia="ＭＳ Ｐ明朝" w:hAnsi="ＭＳ Ｐ明朝" w:hint="eastAsia"/>
          <w:sz w:val="24"/>
        </w:rPr>
        <w:t>収入減少を理由とした減免制度の要件の、前年所得要件、当年所得減少割合および減免割合を改善してください。</w:t>
      </w:r>
    </w:p>
    <w:p w14:paraId="09D6DA1E" w14:textId="2B3FA4D5" w:rsidR="000670DF" w:rsidRPr="009D00AC" w:rsidRDefault="000670DF" w:rsidP="000303FA">
      <w:pPr>
        <w:snapToGrid w:val="0"/>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③介護保険料の</w:t>
      </w:r>
      <w:r w:rsidR="00DB52B9" w:rsidRPr="009D00AC">
        <w:rPr>
          <w:rFonts w:ascii="ＭＳ Ｐ明朝" w:eastAsia="ＭＳ Ｐ明朝" w:hAnsi="ＭＳ Ｐ明朝" w:cs="ＭＳ Ｐ明朝" w:hint="eastAsia"/>
          <w:sz w:val="24"/>
        </w:rPr>
        <w:t>低所得者への</w:t>
      </w:r>
      <w:r w:rsidRPr="009D00AC">
        <w:rPr>
          <w:rFonts w:ascii="ＭＳ Ｐ明朝" w:eastAsia="ＭＳ Ｐ明朝" w:hAnsi="ＭＳ Ｐ明朝" w:cs="ＭＳ Ｐ明朝" w:hint="eastAsia"/>
          <w:sz w:val="24"/>
        </w:rPr>
        <w:t>減免制度を実施・拡充してください。</w:t>
      </w:r>
      <w:bookmarkStart w:id="0" w:name="_Hlk45567199"/>
    </w:p>
    <w:bookmarkEnd w:id="0"/>
    <w:p w14:paraId="127A6F21" w14:textId="77777777" w:rsidR="000670DF" w:rsidRPr="009D00AC" w:rsidRDefault="000670DF" w:rsidP="000303FA">
      <w:pPr>
        <w:snapToGrid w:val="0"/>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④介護利用料の低所得者への減免制度を実施・拡充してください。</w:t>
      </w:r>
    </w:p>
    <w:p w14:paraId="7E0605FC" w14:textId="77777777" w:rsidR="000670DF" w:rsidRPr="009D00AC" w:rsidRDefault="000670DF" w:rsidP="000303FA">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⑤施設入所時の食費、居住費の自治体独自の補助制度を創設してください。</w:t>
      </w:r>
    </w:p>
    <w:p w14:paraId="24684FE5" w14:textId="5D04417C" w:rsidR="003C1107" w:rsidRPr="009D00AC" w:rsidRDefault="003C1107" w:rsidP="00C16C17">
      <w:pPr>
        <w:spacing w:beforeLines="50" w:before="156"/>
        <w:ind w:left="241" w:hangingChars="100" w:hanging="241"/>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（２）介護保険サービス</w:t>
      </w:r>
    </w:p>
    <w:p w14:paraId="50CDB9C4" w14:textId="167DFE9C" w:rsidR="003C1107" w:rsidRPr="009D00AC" w:rsidRDefault="00BF170A" w:rsidP="00C16C17">
      <w:pPr>
        <w:ind w:leftChars="-15" w:left="485" w:hangingChars="215" w:hanging="516"/>
        <w:rPr>
          <w:rFonts w:ascii="ＭＳ Ｐ明朝" w:eastAsia="ＭＳ Ｐ明朝" w:hAnsi="ＭＳ Ｐ明朝" w:cs="ＭＳ Ｐ明朝"/>
          <w:sz w:val="24"/>
        </w:rPr>
      </w:pPr>
      <w:r w:rsidRPr="009D00AC">
        <w:rPr>
          <w:rFonts w:ascii="ＭＳ Ｐゴシック" w:eastAsia="ＭＳ Ｐゴシック" w:hAnsi="ＭＳ Ｐゴシック" w:cs="ＭＳ Ｐゴシック" w:hint="eastAsia"/>
          <w:sz w:val="24"/>
        </w:rPr>
        <w:t>★</w:t>
      </w:r>
      <w:r w:rsidR="003C1107" w:rsidRPr="009D00AC">
        <w:rPr>
          <w:rFonts w:ascii="ＭＳ Ｐ明朝" w:eastAsia="ＭＳ Ｐ明朝" w:hAnsi="ＭＳ Ｐ明朝" w:cs="ＭＳ Ｐ明朝" w:hint="eastAsia"/>
          <w:sz w:val="24"/>
        </w:rPr>
        <w:t>①介護報酬引き下げ、物価高騰により苦境に陥っている訪問介護事業所に対する財政支援をしてください。</w:t>
      </w:r>
    </w:p>
    <w:p w14:paraId="7F5C692B" w14:textId="77777777" w:rsidR="003C1107"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②総合事業の現行相当サービスが必要な人には継続した利用ができるようにしてください。</w:t>
      </w:r>
    </w:p>
    <w:p w14:paraId="173B9614" w14:textId="511B2185" w:rsidR="003C1107"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Arial" w:hint="eastAsia"/>
          <w:sz w:val="24"/>
        </w:rPr>
        <w:t>③福祉用具貸与の対象品目を縮小</w:t>
      </w:r>
      <w:r w:rsidRPr="009D00AC">
        <w:rPr>
          <w:rFonts w:ascii="ＭＳ Ｐ明朝" w:eastAsia="ＭＳ Ｐ明朝" w:hAnsi="ＭＳ Ｐ明朝" w:cs="ＭＳ Ｐ明朝" w:hint="eastAsia"/>
          <w:sz w:val="24"/>
        </w:rPr>
        <w:t>しないで</w:t>
      </w:r>
      <w:r w:rsidRPr="009D00AC">
        <w:rPr>
          <w:rFonts w:ascii="ＭＳ Ｐ明朝" w:eastAsia="ＭＳ Ｐ明朝" w:hAnsi="ＭＳ Ｐ明朝" w:cs="Arial" w:hint="eastAsia"/>
          <w:sz w:val="24"/>
        </w:rPr>
        <w:t>ください。また、要介護度にかかわらず</w:t>
      </w:r>
      <w:r w:rsidRPr="009D00AC">
        <w:rPr>
          <w:rFonts w:ascii="ＭＳ Ｐ明朝" w:eastAsia="ＭＳ Ｐ明朝" w:hAnsi="ＭＳ Ｐ明朝" w:hint="eastAsia"/>
          <w:sz w:val="24"/>
        </w:rPr>
        <w:t>必要な人が利用できるようにしてください。</w:t>
      </w:r>
    </w:p>
    <w:p w14:paraId="69A77C81" w14:textId="2D0E13F7" w:rsidR="003C1107" w:rsidRPr="009D00AC" w:rsidRDefault="00BF170A" w:rsidP="00C16C17">
      <w:pPr>
        <w:spacing w:beforeLines="50" w:before="156"/>
        <w:ind w:leftChars="-115" w:left="35" w:hangingChars="115" w:hanging="276"/>
        <w:rPr>
          <w:rFonts w:ascii="ＭＳ Ｐ明朝" w:eastAsia="ＭＳ Ｐ明朝" w:hAnsi="ＭＳ Ｐ明朝" w:cs="ＭＳ Ｐ明朝"/>
          <w:b/>
          <w:sz w:val="24"/>
        </w:rPr>
      </w:pPr>
      <w:r w:rsidRPr="009D00AC">
        <w:rPr>
          <w:rFonts w:ascii="ＭＳ Ｐ明朝" w:eastAsia="ＭＳ Ｐ明朝" w:hAnsi="ＭＳ Ｐ明朝" w:cs="ＭＳ Ｐ明朝" w:hint="eastAsia"/>
          <w:sz w:val="24"/>
        </w:rPr>
        <w:t>★</w:t>
      </w:r>
      <w:r w:rsidR="003C1107" w:rsidRPr="009D00AC">
        <w:rPr>
          <w:rFonts w:ascii="ＭＳ Ｐゴシック" w:eastAsia="ＭＳ Ｐゴシック" w:hAnsi="ＭＳ Ｐゴシック" w:cs="ＭＳ Ｐゴシック" w:hint="eastAsia"/>
          <w:b/>
          <w:sz w:val="24"/>
        </w:rPr>
        <w:t>（３）基盤整備</w:t>
      </w:r>
    </w:p>
    <w:p w14:paraId="59604D95" w14:textId="7A1A7680" w:rsidR="003C1107" w:rsidRPr="009D00AC" w:rsidRDefault="003C1107"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①特別養護老人ホームや小規模多機能施設等、福祉系サービスを大幅に増やし、待機者の実態を把握し、早急に解消してください。</w:t>
      </w:r>
    </w:p>
    <w:p w14:paraId="5E8D3C79" w14:textId="6342E6BE" w:rsidR="003C1107" w:rsidRPr="009D00AC" w:rsidRDefault="003C1107"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②要介護１・２の特別養護老人ホーム入所希望者の実態を把握し、「特例入所」について、広報を積極的に行うとともに、希望にそうようにしてください。</w:t>
      </w:r>
    </w:p>
    <w:p w14:paraId="6B55C4A6" w14:textId="37F7BF17" w:rsidR="003C1107" w:rsidRPr="009D00AC" w:rsidRDefault="003C1107" w:rsidP="00C16C17">
      <w:pPr>
        <w:spacing w:beforeLines="50" w:before="156"/>
        <w:ind w:leftChars="-115" w:left="36" w:hangingChars="115" w:hanging="277"/>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 xml:space="preserve">★（４）介護人材確保　</w:t>
      </w:r>
    </w:p>
    <w:p w14:paraId="23DDE14E" w14:textId="77777777" w:rsidR="003C1107"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①介護職員の処遇改善・人材確保のための自治体独自の施策を、利用者負担を増やさない形で実施してください。</w:t>
      </w:r>
    </w:p>
    <w:p w14:paraId="0205ADEC" w14:textId="5B91ED19" w:rsidR="00BF170A"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②一人夜勤を放置せず、必ず複数配置できるよう財政支援を行ってください。</w:t>
      </w:r>
    </w:p>
    <w:p w14:paraId="12192037" w14:textId="42F716F9" w:rsidR="003C1107" w:rsidRPr="009D00AC" w:rsidRDefault="00BF170A"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w:t>
      </w:r>
      <w:r w:rsidR="003C1107" w:rsidRPr="009D00AC">
        <w:rPr>
          <w:rFonts w:ascii="ＭＳ Ｐ明朝" w:eastAsia="ＭＳ Ｐ明朝" w:hAnsi="ＭＳ Ｐ明朝" w:cs="ＭＳ Ｐ明朝" w:hint="eastAsia"/>
          <w:sz w:val="24"/>
        </w:rPr>
        <w:t>８時間以上の長時間労働を是正してください。</w:t>
      </w:r>
    </w:p>
    <w:p w14:paraId="6656A8A3" w14:textId="77777777" w:rsidR="003C1107" w:rsidRPr="009D00AC" w:rsidRDefault="003C1107" w:rsidP="00C16C17">
      <w:pPr>
        <w:spacing w:beforeLines="50" w:before="156"/>
        <w:ind w:left="241" w:hangingChars="100" w:hanging="241"/>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（５）高齢者福祉施策の充実</w:t>
      </w:r>
    </w:p>
    <w:p w14:paraId="25905A12" w14:textId="5147493D" w:rsidR="003C1107" w:rsidRPr="009D00AC" w:rsidRDefault="003C1107" w:rsidP="003C1107">
      <w:pPr>
        <w:ind w:leftChars="-15" w:left="485" w:hangingChars="215" w:hanging="516"/>
        <w:rPr>
          <w:rFonts w:ascii="ＭＳ Ｐ明朝" w:eastAsia="ＭＳ Ｐ明朝" w:hAnsi="ＭＳ Ｐ明朝"/>
          <w:sz w:val="24"/>
        </w:rPr>
      </w:pPr>
      <w:r w:rsidRPr="009D00AC">
        <w:rPr>
          <w:rFonts w:ascii="ＭＳ Ｐ明朝" w:eastAsia="ＭＳ Ｐ明朝" w:hAnsi="ＭＳ Ｐ明朝" w:hint="eastAsia"/>
          <w:sz w:val="24"/>
        </w:rPr>
        <w:t>★①中等度からの加齢性難聴者を対象とする補聴器購入助成制度を実施してください。また、加齢性難聴を早期発見するための無料検診事業を実施してくだ</w:t>
      </w:r>
      <w:r w:rsidR="000D23ED" w:rsidRPr="009D00AC">
        <w:rPr>
          <w:rFonts w:ascii="ＭＳ Ｐ明朝" w:eastAsia="ＭＳ Ｐ明朝" w:hAnsi="ＭＳ Ｐ明朝" w:hint="eastAsia"/>
          <w:sz w:val="24"/>
        </w:rPr>
        <w:t>さ</w:t>
      </w:r>
      <w:r w:rsidRPr="009D00AC">
        <w:rPr>
          <w:rFonts w:ascii="ＭＳ Ｐ明朝" w:eastAsia="ＭＳ Ｐ明朝" w:hAnsi="ＭＳ Ｐ明朝" w:hint="eastAsia"/>
          <w:sz w:val="24"/>
        </w:rPr>
        <w:t>い。</w:t>
      </w:r>
    </w:p>
    <w:p w14:paraId="2DDC2AC0" w14:textId="0841AFE7" w:rsidR="003C1107"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②サロン、認知症カフェなど高齢者のたまり場事業への助成を実施・拡充してください。その他、介護予防にかかる地域支援事業に自治体</w:t>
      </w:r>
      <w:r w:rsidR="00BF170A" w:rsidRPr="009D00AC">
        <w:rPr>
          <w:rFonts w:ascii="ＭＳ Ｐ明朝" w:eastAsia="ＭＳ Ｐ明朝" w:hAnsi="ＭＳ Ｐ明朝" w:cs="ＭＳ Ｐ明朝" w:hint="eastAsia"/>
          <w:sz w:val="24"/>
        </w:rPr>
        <w:t>と</w:t>
      </w:r>
      <w:r w:rsidRPr="009D00AC">
        <w:rPr>
          <w:rFonts w:ascii="ＭＳ Ｐ明朝" w:eastAsia="ＭＳ Ｐ明朝" w:hAnsi="ＭＳ Ｐ明朝" w:cs="ＭＳ Ｐ明朝" w:hint="eastAsia"/>
          <w:sz w:val="24"/>
        </w:rPr>
        <w:t>して必要な事業費を確保してください。</w:t>
      </w:r>
    </w:p>
    <w:p w14:paraId="7260C2CA" w14:textId="77777777" w:rsidR="003C1107"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③高齢者・障害者などの外出支援の施策を充実してください。</w:t>
      </w:r>
    </w:p>
    <w:p w14:paraId="620F2671" w14:textId="77777777" w:rsidR="003C1107" w:rsidRPr="009D00AC" w:rsidRDefault="003C1107" w:rsidP="00C16C17">
      <w:pPr>
        <w:spacing w:beforeLines="50" w:before="156"/>
        <w:ind w:left="241" w:hangingChars="100" w:hanging="241"/>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（６）認知症高齢者の福祉施策の充実</w:t>
      </w:r>
    </w:p>
    <w:p w14:paraId="7A42B814" w14:textId="189AE43D" w:rsidR="003C1107"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w:t>
      </w:r>
      <w:r w:rsidRPr="009D00AC">
        <w:rPr>
          <w:rFonts w:ascii="ＭＳ Ｐ明朝" w:eastAsia="ＭＳ Ｐ明朝" w:hAnsi="ＭＳ Ｐ明朝" w:hint="eastAsia"/>
          <w:sz w:val="24"/>
        </w:rPr>
        <w:t>「認知症基本法」の基本理念にもとづき、地域の実情にそくした「市町村認知症施策推進計画」を作成してください。</w:t>
      </w:r>
    </w:p>
    <w:p w14:paraId="6C9CE135" w14:textId="59ADBF55" w:rsidR="003C1107" w:rsidRPr="009D00AC" w:rsidRDefault="003C1107" w:rsidP="003C110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w:t>
      </w:r>
      <w:r w:rsidRPr="009D00AC">
        <w:rPr>
          <w:rFonts w:ascii="ＭＳ Ｐ明朝" w:eastAsia="ＭＳ Ｐ明朝" w:hAnsi="ＭＳ Ｐ明朝" w:hint="eastAsia"/>
          <w:sz w:val="24"/>
        </w:rPr>
        <w:t>認知症の人が事故を起こした時に備える「賠償補償制度」を保険料無料で実施し</w:t>
      </w:r>
      <w:r w:rsidRPr="009D00AC">
        <w:rPr>
          <w:rFonts w:ascii="ＭＳ Ｐ明朝" w:eastAsia="ＭＳ Ｐ明朝" w:hAnsi="ＭＳ Ｐ明朝" w:cs="ＭＳ Ｐ明朝" w:hint="eastAsia"/>
          <w:sz w:val="24"/>
        </w:rPr>
        <w:t>、さらに拡充し</w:t>
      </w:r>
      <w:r w:rsidRPr="009D00AC">
        <w:rPr>
          <w:rFonts w:ascii="ＭＳ Ｐ明朝" w:eastAsia="ＭＳ Ｐ明朝" w:hAnsi="ＭＳ Ｐ明朝" w:hint="eastAsia"/>
          <w:sz w:val="24"/>
        </w:rPr>
        <w:t>てくだ</w:t>
      </w:r>
      <w:r w:rsidR="000D23ED" w:rsidRPr="009D00AC">
        <w:rPr>
          <w:rFonts w:ascii="ＭＳ Ｐ明朝" w:eastAsia="ＭＳ Ｐ明朝" w:hAnsi="ＭＳ Ｐ明朝" w:hint="eastAsia"/>
          <w:sz w:val="24"/>
        </w:rPr>
        <w:t>さ</w:t>
      </w:r>
      <w:r w:rsidRPr="009D00AC">
        <w:rPr>
          <w:rFonts w:ascii="ＭＳ Ｐ明朝" w:eastAsia="ＭＳ Ｐ明朝" w:hAnsi="ＭＳ Ｐ明朝" w:hint="eastAsia"/>
          <w:sz w:val="24"/>
        </w:rPr>
        <w:t>い。</w:t>
      </w:r>
    </w:p>
    <w:p w14:paraId="59789787" w14:textId="0932AA24" w:rsidR="003C1107" w:rsidRPr="009D00AC" w:rsidRDefault="003C1107" w:rsidP="003C1107">
      <w:pPr>
        <w:ind w:leftChars="100" w:left="450" w:hangingChars="100" w:hanging="240"/>
        <w:rPr>
          <w:rFonts w:ascii="ＭＳ Ｐ明朝" w:eastAsia="ＭＳ Ｐ明朝" w:hAnsi="ＭＳ Ｐ明朝"/>
          <w:sz w:val="24"/>
        </w:rPr>
      </w:pPr>
      <w:r w:rsidRPr="009D00AC">
        <w:rPr>
          <w:rFonts w:ascii="ＭＳ Ｐ明朝" w:eastAsia="ＭＳ Ｐ明朝" w:hAnsi="ＭＳ Ｐ明朝" w:cs="ＭＳ Ｐ明朝" w:hint="eastAsia"/>
          <w:sz w:val="24"/>
        </w:rPr>
        <w:t>③</w:t>
      </w:r>
      <w:r w:rsidRPr="009D00AC">
        <w:rPr>
          <w:rFonts w:ascii="ＭＳ Ｐ明朝" w:eastAsia="ＭＳ Ｐ明朝" w:hAnsi="ＭＳ Ｐ明朝" w:hint="eastAsia"/>
          <w:sz w:val="24"/>
        </w:rPr>
        <w:t>認知症を早期に発見して適切な治療につなげるため</w:t>
      </w:r>
      <w:r w:rsidRPr="009D00AC">
        <w:rPr>
          <w:rFonts w:ascii="ＭＳ Ｐ明朝" w:eastAsia="ＭＳ Ｐ明朝" w:hAnsi="ＭＳ Ｐ明朝" w:cs="ＭＳ Ｐ明朝" w:hint="eastAsia"/>
          <w:sz w:val="24"/>
        </w:rPr>
        <w:t>、名古屋市が実施している「もの忘れ検診」のような</w:t>
      </w:r>
      <w:r w:rsidRPr="009D00AC">
        <w:rPr>
          <w:rFonts w:ascii="ＭＳ Ｐ明朝" w:eastAsia="ＭＳ Ｐ明朝" w:hAnsi="ＭＳ Ｐ明朝" w:hint="eastAsia"/>
          <w:sz w:val="24"/>
        </w:rPr>
        <w:t>無料検診事業を実施してください。</w:t>
      </w:r>
    </w:p>
    <w:p w14:paraId="312291FD" w14:textId="28A68B26" w:rsidR="000670DF" w:rsidRPr="009D00AC" w:rsidRDefault="000670DF" w:rsidP="00C16C17">
      <w:pPr>
        <w:spacing w:beforeLines="50" w:before="156"/>
        <w:ind w:leftChars="-115" w:left="36" w:hangingChars="115" w:hanging="277"/>
        <w:rPr>
          <w:rFonts w:ascii="ＭＳ Ｐゴシック" w:eastAsia="ＭＳ Ｐゴシック" w:hAnsi="ＭＳ Ｐゴシック" w:cs="ＭＳ Ｐゴシック"/>
          <w:sz w:val="24"/>
        </w:rPr>
      </w:pPr>
      <w:r w:rsidRPr="009D00AC">
        <w:rPr>
          <w:rFonts w:ascii="ＭＳ Ｐゴシック" w:eastAsia="ＭＳ Ｐゴシック" w:hAnsi="ＭＳ Ｐゴシック" w:cs="ＭＳ Ｐゴシック" w:hint="eastAsia"/>
          <w:b/>
          <w:sz w:val="24"/>
        </w:rPr>
        <w:t>★</w:t>
      </w:r>
      <w:r w:rsidR="0035538A"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７</w:t>
      </w:r>
      <w:r w:rsidR="0035538A" w:rsidRPr="009D00AC">
        <w:rPr>
          <w:rFonts w:ascii="ＭＳ Ｐゴシック" w:eastAsia="ＭＳ Ｐゴシック" w:hAnsi="ＭＳ Ｐゴシック" w:cs="ＭＳ Ｐゴシック" w:hint="eastAsia"/>
          <w:b/>
          <w:sz w:val="24"/>
        </w:rPr>
        <w:t>）</w:t>
      </w:r>
      <w:r w:rsidRPr="009D00AC">
        <w:rPr>
          <w:rFonts w:ascii="ＭＳ Ｐゴシック" w:eastAsia="ＭＳ Ｐゴシック" w:hAnsi="ＭＳ Ｐゴシック" w:cs="ＭＳ Ｐゴシック" w:hint="eastAsia"/>
          <w:b/>
          <w:sz w:val="24"/>
        </w:rPr>
        <w:t>障害者控除の認定</w:t>
      </w:r>
    </w:p>
    <w:p w14:paraId="16475DA6" w14:textId="184501B5" w:rsidR="000670DF" w:rsidRPr="009D00AC" w:rsidRDefault="000670DF" w:rsidP="00D96B18">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①介護保険のすべての要介護認定者</w:t>
      </w:r>
      <w:r w:rsidR="0042682E" w:rsidRPr="009D00AC">
        <w:rPr>
          <w:rFonts w:ascii="ＭＳ Ｐ明朝" w:eastAsia="ＭＳ Ｐ明朝" w:hAnsi="ＭＳ Ｐ明朝" w:cs="ＭＳ Ｐ明朝" w:hint="eastAsia"/>
          <w:sz w:val="24"/>
        </w:rPr>
        <w:t>または障害高齢者自立度A以上</w:t>
      </w:r>
      <w:r w:rsidRPr="009D00AC">
        <w:rPr>
          <w:rFonts w:ascii="ＭＳ Ｐ明朝" w:eastAsia="ＭＳ Ｐ明朝" w:hAnsi="ＭＳ Ｐ明朝" w:cs="ＭＳ Ｐ明朝" w:hint="eastAsia"/>
          <w:sz w:val="24"/>
        </w:rPr>
        <w:t>を障害者控除の対象としてください。</w:t>
      </w:r>
    </w:p>
    <w:p w14:paraId="4AE056C9" w14:textId="390ACB13" w:rsidR="000670DF" w:rsidRPr="009D00AC" w:rsidRDefault="000670DF" w:rsidP="00D96B18">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②すべての要介護認定者</w:t>
      </w:r>
      <w:r w:rsidR="0042682E" w:rsidRPr="009D00AC">
        <w:rPr>
          <w:rFonts w:ascii="ＭＳ Ｐ明朝" w:eastAsia="ＭＳ Ｐ明朝" w:hAnsi="ＭＳ Ｐ明朝" w:cs="ＭＳ Ｐ明朝" w:hint="eastAsia"/>
          <w:sz w:val="24"/>
        </w:rPr>
        <w:t>または障害高齢者自立度A以上</w:t>
      </w:r>
      <w:r w:rsidR="0035538A" w:rsidRPr="009D00AC">
        <w:rPr>
          <w:rFonts w:ascii="ＭＳ Ｐ明朝" w:eastAsia="ＭＳ Ｐ明朝" w:hAnsi="ＭＳ Ｐ明朝" w:cs="ＭＳ Ｐ明朝" w:hint="eastAsia"/>
          <w:sz w:val="24"/>
        </w:rPr>
        <w:t>の人</w:t>
      </w:r>
      <w:r w:rsidRPr="009D00AC">
        <w:rPr>
          <w:rFonts w:ascii="ＭＳ Ｐ明朝" w:eastAsia="ＭＳ Ｐ明朝" w:hAnsi="ＭＳ Ｐ明朝" w:cs="ＭＳ Ｐ明朝" w:hint="eastAsia"/>
          <w:sz w:val="24"/>
        </w:rPr>
        <w:t>に「障害者控除対象者認定書」を自動的に個別送付してください。</w:t>
      </w:r>
    </w:p>
    <w:p w14:paraId="1B7F612C" w14:textId="77777777" w:rsidR="00545DAB" w:rsidRPr="009D00AC" w:rsidRDefault="00545DAB" w:rsidP="00D96B18">
      <w:pPr>
        <w:ind w:leftChars="100" w:left="450" w:hangingChars="100" w:hanging="240"/>
        <w:rPr>
          <w:rFonts w:ascii="ＭＳ Ｐ明朝" w:eastAsia="ＭＳ Ｐ明朝" w:hAnsi="ＭＳ Ｐ明朝" w:cs="ＭＳ Ｐ明朝"/>
          <w:sz w:val="24"/>
        </w:rPr>
      </w:pPr>
    </w:p>
    <w:p w14:paraId="5BA6A06E" w14:textId="77777777" w:rsidR="003C1107" w:rsidRPr="009D00AC" w:rsidRDefault="003C1107" w:rsidP="003C1107">
      <w:pPr>
        <w:rPr>
          <w:rFonts w:ascii="ＭＳ Ｐゴシック" w:eastAsia="ＭＳ Ｐゴシック" w:hAnsi="ＭＳ Ｐゴシック" w:cs="Times New Roman"/>
          <w:b/>
          <w:sz w:val="24"/>
        </w:rPr>
      </w:pPr>
      <w:r w:rsidRPr="009D00AC">
        <w:rPr>
          <w:rFonts w:ascii="ＭＳ Ｐゴシック" w:eastAsia="ＭＳ Ｐゴシック" w:hAnsi="ＭＳ Ｐゴシック" w:cs="Times New Roman" w:hint="eastAsia"/>
          <w:b/>
          <w:sz w:val="24"/>
        </w:rPr>
        <w:lastRenderedPageBreak/>
        <w:t>２．国保の改善</w:t>
      </w:r>
    </w:p>
    <w:p w14:paraId="22659007" w14:textId="77777777" w:rsidR="003C1107" w:rsidRPr="009D00AC" w:rsidRDefault="003C1107" w:rsidP="00C16C17">
      <w:pPr>
        <w:ind w:leftChars="-115" w:left="36" w:hangingChars="115" w:hanging="277"/>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★（１）保険料（税）の引き下げ</w:t>
      </w:r>
    </w:p>
    <w:p w14:paraId="2D531DE2" w14:textId="77777777"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①保険料（税）の引き上げを行わず、払える保険料（税）に引き下げてください。</w:t>
      </w:r>
    </w:p>
    <w:p w14:paraId="7C7D5792" w14:textId="77777777" w:rsidR="003C1107" w:rsidRPr="009D00AC" w:rsidRDefault="003C1107"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②前年度までに積み立てられた基金や剰余金は保険料（税）の引き下げに使ってください。</w:t>
      </w:r>
    </w:p>
    <w:p w14:paraId="6F956935" w14:textId="77777777" w:rsidR="003C1107" w:rsidRPr="009D00AC" w:rsidRDefault="003C1107" w:rsidP="00C16C17">
      <w:pPr>
        <w:spacing w:beforeLines="50" w:before="156"/>
        <w:ind w:leftChars="-115" w:left="36" w:hangingChars="115" w:hanging="277"/>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★（２）保険料（税）の減免制度</w:t>
      </w:r>
    </w:p>
    <w:p w14:paraId="51F2091E" w14:textId="77B5E078"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①低所得世帯のための保険料（税）の減免制度を実施・拡充してください。</w:t>
      </w:r>
    </w:p>
    <w:p w14:paraId="4D54AF45" w14:textId="02E3C7AE"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②１８歳までの子どもに均等割保険料</w:t>
      </w:r>
      <w:r w:rsidR="00EE5417" w:rsidRPr="009D00AC">
        <w:rPr>
          <w:rFonts w:ascii="ＭＳ Ｐ明朝" w:eastAsia="ＭＳ Ｐ明朝" w:hAnsi="ＭＳ Ｐ明朝" w:cs="Times New Roman" w:hint="eastAsia"/>
          <w:sz w:val="24"/>
        </w:rPr>
        <w:t>（税）</w:t>
      </w:r>
      <w:r w:rsidRPr="009D00AC">
        <w:rPr>
          <w:rFonts w:ascii="ＭＳ Ｐ明朝" w:eastAsia="ＭＳ Ｐ明朝" w:hAnsi="ＭＳ Ｐ明朝" w:cs="Times New Roman" w:hint="eastAsia"/>
          <w:sz w:val="24"/>
        </w:rPr>
        <w:t>の減免制度を実施・拡充してください。</w:t>
      </w:r>
    </w:p>
    <w:p w14:paraId="44D4CF12" w14:textId="77777777" w:rsidR="003C1107" w:rsidRPr="009D00AC" w:rsidRDefault="003C1107"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cs="Times New Roman" w:hint="eastAsia"/>
          <w:sz w:val="24"/>
        </w:rPr>
        <w:t>③</w:t>
      </w:r>
      <w:r w:rsidRPr="009D00AC">
        <w:rPr>
          <w:rFonts w:ascii="ＭＳ Ｐ明朝" w:eastAsia="ＭＳ Ｐ明朝" w:hAnsi="ＭＳ Ｐ明朝" w:hint="eastAsia"/>
          <w:sz w:val="24"/>
        </w:rPr>
        <w:t>収入減少を理由とした減免制度を、均等割を含む保険料（税）全額を対象とし、前年所得要件、当年所得減少割合および減免割合を改善してください。</w:t>
      </w:r>
    </w:p>
    <w:p w14:paraId="3318B9AF" w14:textId="6E2AC4B7" w:rsidR="003C1107" w:rsidRPr="009D00AC" w:rsidRDefault="003C1107" w:rsidP="00C16C17">
      <w:pPr>
        <w:spacing w:beforeLines="50" w:before="156"/>
        <w:ind w:leftChars="-115" w:left="36" w:hangingChars="115" w:hanging="277"/>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★（３）保険料（税）</w:t>
      </w:r>
      <w:r w:rsidR="00195B55" w:rsidRPr="009D00AC">
        <w:rPr>
          <w:rFonts w:ascii="ＭＳ Ｐゴシック" w:eastAsia="ＭＳ Ｐゴシック" w:hAnsi="ＭＳ Ｐゴシック" w:cs="Times New Roman" w:hint="eastAsia"/>
          <w:b/>
          <w:bCs/>
          <w:sz w:val="24"/>
        </w:rPr>
        <w:t>滞納</w:t>
      </w:r>
      <w:r w:rsidRPr="009D00AC">
        <w:rPr>
          <w:rFonts w:ascii="ＭＳ Ｐゴシック" w:eastAsia="ＭＳ Ｐゴシック" w:hAnsi="ＭＳ Ｐゴシック" w:cs="Times New Roman" w:hint="eastAsia"/>
          <w:b/>
          <w:bCs/>
          <w:sz w:val="24"/>
        </w:rPr>
        <w:t>者への対応</w:t>
      </w:r>
    </w:p>
    <w:p w14:paraId="569847BD" w14:textId="44D006B9" w:rsidR="003C1107" w:rsidRPr="009D00AC" w:rsidRDefault="003C1107" w:rsidP="00C16C17">
      <w:pPr>
        <w:ind w:leftChars="100" w:left="450" w:hangingChars="100" w:hanging="240"/>
        <w:rPr>
          <w:rFonts w:ascii="ＭＳ Ｐ明朝" w:eastAsia="ＭＳ Ｐ明朝" w:hAnsi="ＭＳ Ｐ明朝" w:cs="Times New Roman"/>
          <w:bCs/>
          <w:sz w:val="24"/>
        </w:rPr>
      </w:pPr>
      <w:r w:rsidRPr="009D00AC">
        <w:rPr>
          <w:rFonts w:ascii="ＭＳ Ｐ明朝" w:eastAsia="ＭＳ Ｐ明朝" w:hAnsi="ＭＳ Ｐ明朝" w:cs="Times New Roman" w:hint="eastAsia"/>
          <w:sz w:val="24"/>
        </w:rPr>
        <w:t>①</w:t>
      </w:r>
      <w:r w:rsidRPr="009D00AC">
        <w:rPr>
          <w:rFonts w:ascii="ＭＳ Ｐ明朝" w:eastAsia="ＭＳ Ｐ明朝" w:hAnsi="ＭＳ Ｐ明朝" w:cs="Times New Roman" w:hint="eastAsia"/>
          <w:bCs/>
          <w:sz w:val="24"/>
        </w:rPr>
        <w:t>保険料（税）</w:t>
      </w:r>
      <w:r w:rsidR="00195B55" w:rsidRPr="009D00AC">
        <w:rPr>
          <w:rFonts w:ascii="ＭＳ Ｐ明朝" w:eastAsia="ＭＳ Ｐ明朝" w:hAnsi="ＭＳ Ｐ明朝" w:cs="Times New Roman" w:hint="eastAsia"/>
          <w:bCs/>
          <w:sz w:val="24"/>
        </w:rPr>
        <w:t>滞納</w:t>
      </w:r>
      <w:r w:rsidRPr="009D00AC">
        <w:rPr>
          <w:rFonts w:ascii="ＭＳ Ｐ明朝" w:eastAsia="ＭＳ Ｐ明朝" w:hAnsi="ＭＳ Ｐ明朝" w:cs="Times New Roman" w:hint="eastAsia"/>
          <w:bCs/>
          <w:sz w:val="24"/>
        </w:rPr>
        <w:t>者に対して</w:t>
      </w:r>
      <w:r w:rsidR="00BF170A" w:rsidRPr="009D00AC">
        <w:rPr>
          <w:rFonts w:ascii="ＭＳ Ｐ明朝" w:eastAsia="ＭＳ Ｐ明朝" w:hAnsi="ＭＳ Ｐ明朝" w:cs="Times New Roman" w:hint="eastAsia"/>
          <w:bCs/>
          <w:sz w:val="24"/>
        </w:rPr>
        <w:t>医療機関の</w:t>
      </w:r>
      <w:r w:rsidRPr="009D00AC">
        <w:rPr>
          <w:rFonts w:ascii="ＭＳ Ｐ明朝" w:eastAsia="ＭＳ Ｐ明朝" w:hAnsi="ＭＳ Ｐ明朝" w:cs="Times New Roman" w:hint="eastAsia"/>
          <w:bCs/>
          <w:sz w:val="24"/>
        </w:rPr>
        <w:t>窓口で</w:t>
      </w:r>
      <w:r w:rsidR="00BF170A" w:rsidRPr="009D00AC">
        <w:rPr>
          <w:rFonts w:ascii="ＭＳ Ｐ明朝" w:eastAsia="ＭＳ Ｐ明朝" w:hAnsi="ＭＳ Ｐ明朝" w:cs="Times New Roman" w:hint="eastAsia"/>
          <w:bCs/>
          <w:sz w:val="24"/>
        </w:rPr>
        <w:t>医療費の</w:t>
      </w:r>
      <w:r w:rsidRPr="009D00AC">
        <w:rPr>
          <w:rFonts w:ascii="ＭＳ Ｐ明朝" w:eastAsia="ＭＳ Ｐ明朝" w:hAnsi="ＭＳ Ｐ明朝" w:cs="Times New Roman" w:hint="eastAsia"/>
          <w:bCs/>
          <w:sz w:val="24"/>
        </w:rPr>
        <w:t>１０割負担を課す</w:t>
      </w:r>
      <w:r w:rsidR="00BF170A" w:rsidRPr="009D00AC">
        <w:rPr>
          <w:rFonts w:ascii="ＭＳ Ｐ明朝" w:eastAsia="ＭＳ Ｐ明朝" w:hAnsi="ＭＳ Ｐ明朝" w:cs="Times New Roman" w:hint="eastAsia"/>
          <w:bCs/>
          <w:sz w:val="24"/>
        </w:rPr>
        <w:t>制裁</w:t>
      </w:r>
      <w:r w:rsidRPr="009D00AC">
        <w:rPr>
          <w:rFonts w:ascii="ＭＳ Ｐ明朝" w:eastAsia="ＭＳ Ｐ明朝" w:hAnsi="ＭＳ Ｐ明朝" w:cs="Times New Roman" w:hint="eastAsia"/>
          <w:bCs/>
          <w:sz w:val="24"/>
        </w:rPr>
        <w:t>措置を行わないでください。</w:t>
      </w:r>
    </w:p>
    <w:p w14:paraId="2B04FD58" w14:textId="035E7E2C"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②保険料（税）</w:t>
      </w:r>
      <w:r w:rsidR="007A106F" w:rsidRPr="009D00AC">
        <w:rPr>
          <w:rFonts w:ascii="ＭＳ Ｐ明朝" w:eastAsia="ＭＳ Ｐ明朝" w:hAnsi="ＭＳ Ｐ明朝" w:cs="Times New Roman" w:hint="eastAsia"/>
          <w:sz w:val="24"/>
        </w:rPr>
        <w:t>滞納</w:t>
      </w:r>
      <w:r w:rsidRPr="009D00AC">
        <w:rPr>
          <w:rFonts w:ascii="ＭＳ Ｐ明朝" w:eastAsia="ＭＳ Ｐ明朝" w:hAnsi="ＭＳ Ｐ明朝" w:cs="Times New Roman" w:hint="eastAsia"/>
          <w:sz w:val="24"/>
        </w:rPr>
        <w:t>者の生活実態把握に努め、納付が困難と判断した場合は、滞納処分の停止、欠損処理などを迅速に実施してください。</w:t>
      </w:r>
    </w:p>
    <w:p w14:paraId="7977F115" w14:textId="77777777"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③滞納者への差押えについては法令を遵守し、滞納処分によって生活困窮に陥ることがないようにしてください。</w:t>
      </w:r>
    </w:p>
    <w:p w14:paraId="0968A3D9" w14:textId="1A0B81EA" w:rsidR="003C1107" w:rsidRPr="009D00AC" w:rsidRDefault="003C1107" w:rsidP="00C16C17">
      <w:pPr>
        <w:spacing w:beforeLines="50" w:before="156"/>
        <w:ind w:left="241" w:hangingChars="100" w:hanging="241"/>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（４）</w:t>
      </w:r>
      <w:r w:rsidRPr="009D00AC">
        <w:rPr>
          <w:rFonts w:ascii="ＭＳ Ｐゴシック" w:eastAsia="ＭＳ Ｐゴシック" w:hAnsi="ＭＳ Ｐゴシック" w:hint="eastAsia"/>
          <w:b/>
          <w:bCs/>
          <w:sz w:val="24"/>
        </w:rPr>
        <w:t>傷病手当金・出産手当金</w:t>
      </w:r>
    </w:p>
    <w:p w14:paraId="0E6280FF" w14:textId="77777777" w:rsidR="003C1107" w:rsidRPr="009D00AC" w:rsidRDefault="003C1107"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①傷病手当金・出産手当金制度を創設してください。</w:t>
      </w:r>
    </w:p>
    <w:p w14:paraId="73FB5CD9" w14:textId="77777777" w:rsidR="003C1107" w:rsidRPr="009D00AC" w:rsidRDefault="003C1107" w:rsidP="00C16C17">
      <w:pPr>
        <w:spacing w:beforeLines="50" w:before="156"/>
        <w:ind w:left="241" w:hangingChars="100" w:hanging="241"/>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（５）一部負担金の減免制度</w:t>
      </w:r>
    </w:p>
    <w:p w14:paraId="0D25E31A" w14:textId="77777777"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①一部負担金の減免制度については、活用できる基準にしてください。</w:t>
      </w:r>
    </w:p>
    <w:p w14:paraId="01861013" w14:textId="77777777"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②制度について行政や医療機関の窓口にわかりやすい案内ポスター、チラシを置くなど周知してください。</w:t>
      </w:r>
    </w:p>
    <w:p w14:paraId="0F236227" w14:textId="5789EF01" w:rsidR="003C1107" w:rsidRPr="009D00AC" w:rsidRDefault="003C1107" w:rsidP="00C16C17">
      <w:pPr>
        <w:spacing w:beforeLines="50" w:before="156"/>
        <w:ind w:left="241" w:hangingChars="100" w:hanging="241"/>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（６）高額療養費の申請手続を簡素化</w:t>
      </w:r>
    </w:p>
    <w:p w14:paraId="5B791CF4" w14:textId="77777777" w:rsidR="003C1107" w:rsidRPr="009D00AC" w:rsidRDefault="003C1107"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hint="eastAsia"/>
          <w:sz w:val="24"/>
        </w:rPr>
        <w:t>①７０歳未満を含む７４歳までの</w:t>
      </w:r>
      <w:r w:rsidRPr="009D00AC">
        <w:rPr>
          <w:rFonts w:ascii="ＭＳ Ｐ明朝" w:eastAsia="ＭＳ Ｐ明朝" w:hAnsi="ＭＳ Ｐ明朝" w:cs="Times New Roman" w:hint="eastAsia"/>
          <w:sz w:val="24"/>
        </w:rPr>
        <w:t>高額療養費の支給申請手続を簡素化し、申請は初回のみとしてください。</w:t>
      </w:r>
    </w:p>
    <w:p w14:paraId="05B06B72" w14:textId="3F43077E" w:rsidR="00D52FD3" w:rsidRPr="009D00AC" w:rsidRDefault="00D52FD3" w:rsidP="009D00AC">
      <w:pPr>
        <w:spacing w:beforeLines="50" w:before="156"/>
        <w:ind w:leftChars="-115" w:left="36" w:hangingChars="115" w:hanging="277"/>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★（７）資格確認書の発行</w:t>
      </w:r>
    </w:p>
    <w:p w14:paraId="5C16A963" w14:textId="147C06A9" w:rsidR="00D52FD3" w:rsidRPr="009D00AC" w:rsidRDefault="00D52FD3"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hint="eastAsia"/>
          <w:sz w:val="24"/>
        </w:rPr>
        <w:t>①保険証の新規発行を停止する２０２４年１２月２日以降も、</w:t>
      </w:r>
      <w:r w:rsidR="00FA1570" w:rsidRPr="009D00AC">
        <w:rPr>
          <w:rFonts w:ascii="ＭＳ Ｐ明朝" w:eastAsia="ＭＳ Ｐ明朝" w:hAnsi="ＭＳ Ｐ明朝" w:hint="eastAsia"/>
          <w:sz w:val="24"/>
        </w:rPr>
        <w:t>国民の</w:t>
      </w:r>
      <w:r w:rsidR="00B66722" w:rsidRPr="009D00AC">
        <w:rPr>
          <w:rFonts w:ascii="ＭＳ Ｐ明朝" w:eastAsia="ＭＳ Ｐ明朝" w:hAnsi="ＭＳ Ｐ明朝" w:hint="eastAsia"/>
          <w:sz w:val="24"/>
        </w:rPr>
        <w:t>受療</w:t>
      </w:r>
      <w:r w:rsidR="00FA1570" w:rsidRPr="009D00AC">
        <w:rPr>
          <w:rFonts w:ascii="ＭＳ Ｐ明朝" w:eastAsia="ＭＳ Ｐ明朝" w:hAnsi="ＭＳ Ｐ明朝" w:hint="eastAsia"/>
          <w:sz w:val="24"/>
        </w:rPr>
        <w:t>権を守り、</w:t>
      </w:r>
      <w:r w:rsidRPr="009D00AC">
        <w:rPr>
          <w:rFonts w:ascii="ＭＳ Ｐ明朝" w:eastAsia="ＭＳ Ｐ明朝" w:hAnsi="ＭＳ Ｐ明朝" w:hint="eastAsia"/>
          <w:sz w:val="24"/>
        </w:rPr>
        <w:t>すべての加入者が安心して医療機関にかかることができるように、資格確認書</w:t>
      </w:r>
      <w:r w:rsidR="00FA1570" w:rsidRPr="009D00AC">
        <w:rPr>
          <w:rFonts w:ascii="ＭＳ Ｐ明朝" w:eastAsia="ＭＳ Ｐ明朝" w:hAnsi="ＭＳ Ｐ明朝" w:hint="eastAsia"/>
          <w:sz w:val="24"/>
        </w:rPr>
        <w:t>は</w:t>
      </w:r>
      <w:r w:rsidRPr="009D00AC">
        <w:rPr>
          <w:rFonts w:ascii="ＭＳ Ｐ明朝" w:eastAsia="ＭＳ Ｐ明朝" w:hAnsi="ＭＳ Ｐ明朝" w:hint="eastAsia"/>
          <w:sz w:val="24"/>
        </w:rPr>
        <w:t>自動的に発行</w:t>
      </w:r>
      <w:r w:rsidRPr="009D00AC">
        <w:rPr>
          <w:rFonts w:ascii="ＭＳ Ｐ明朝" w:eastAsia="ＭＳ Ｐ明朝" w:hAnsi="ＭＳ Ｐ明朝" w:cs="Times New Roman" w:hint="eastAsia"/>
          <w:sz w:val="24"/>
        </w:rPr>
        <w:t>してください。</w:t>
      </w:r>
    </w:p>
    <w:p w14:paraId="71AA2D37" w14:textId="77777777" w:rsidR="003C1107" w:rsidRPr="009D00AC" w:rsidRDefault="003C1107" w:rsidP="003C1107">
      <w:pPr>
        <w:rPr>
          <w:rFonts w:ascii="ＭＳ Ｐ明朝" w:eastAsia="ＭＳ Ｐ明朝" w:hAnsi="ＭＳ Ｐ明朝" w:cs="Times New Roman"/>
          <w:b/>
          <w:sz w:val="24"/>
        </w:rPr>
      </w:pPr>
    </w:p>
    <w:p w14:paraId="21239C34" w14:textId="543BD814" w:rsidR="001F5A9F" w:rsidRPr="009D00AC" w:rsidRDefault="00037B1E" w:rsidP="00D96B18">
      <w:pPr>
        <w:tabs>
          <w:tab w:val="right" w:pos="9639"/>
        </w:tabs>
        <w:overflowPunct w:val="0"/>
        <w:jc w:val="left"/>
        <w:rPr>
          <w:rFonts w:ascii="ＭＳ Ｐゴシック" w:eastAsia="ＭＳ Ｐゴシック" w:hAnsi="ＭＳ Ｐゴシック" w:cs="Times New Roman"/>
          <w:b/>
          <w:sz w:val="24"/>
        </w:rPr>
      </w:pPr>
      <w:r w:rsidRPr="009D00AC">
        <w:rPr>
          <w:rFonts w:ascii="ＭＳ Ｐゴシック" w:eastAsia="ＭＳ Ｐゴシック" w:hAnsi="ＭＳ Ｐゴシック" w:cs="ＭＳ Ｐゴシック" w:hint="eastAsia"/>
          <w:b/>
          <w:bCs/>
          <w:sz w:val="24"/>
        </w:rPr>
        <w:t>３</w:t>
      </w:r>
      <w:r w:rsidR="00E35D88" w:rsidRPr="009D00AC">
        <w:rPr>
          <w:rFonts w:ascii="ＭＳ Ｐゴシック" w:eastAsia="ＭＳ Ｐゴシック" w:hAnsi="ＭＳ Ｐゴシック" w:cs="ＭＳ Ｐゴシック" w:hint="eastAsia"/>
          <w:b/>
          <w:bCs/>
          <w:sz w:val="24"/>
        </w:rPr>
        <w:t>．生活保護</w:t>
      </w:r>
      <w:r w:rsidR="00EE37DA" w:rsidRPr="009D00AC">
        <w:rPr>
          <w:rFonts w:ascii="ＭＳ Ｐゴシック" w:eastAsia="ＭＳ Ｐゴシック" w:hAnsi="ＭＳ Ｐゴシック" w:cs="ＭＳ Ｐゴシック" w:hint="eastAsia"/>
          <w:b/>
          <w:bCs/>
          <w:sz w:val="24"/>
        </w:rPr>
        <w:t>・生活困窮者支援</w:t>
      </w:r>
    </w:p>
    <w:p w14:paraId="0A1BF5CD" w14:textId="5F58B66C" w:rsidR="00EE37DA" w:rsidRPr="009D00AC" w:rsidRDefault="00EE37DA" w:rsidP="00C16C17">
      <w:pPr>
        <w:ind w:left="241" w:hangingChars="100" w:hanging="241"/>
        <w:rPr>
          <w:rFonts w:ascii="ＭＳ Ｐゴシック" w:eastAsia="ＭＳ Ｐゴシック" w:hAnsi="ＭＳ Ｐゴシック" w:cs="ＭＳ Ｐ明朝"/>
          <w:b/>
          <w:bCs/>
          <w:sz w:val="24"/>
        </w:rPr>
      </w:pPr>
      <w:bookmarkStart w:id="1" w:name="_Hlk109742974"/>
      <w:r w:rsidRPr="009D00AC">
        <w:rPr>
          <w:rFonts w:ascii="ＭＳ Ｐゴシック" w:eastAsia="ＭＳ Ｐゴシック" w:hAnsi="ＭＳ Ｐゴシック" w:cs="ＭＳ Ｐ明朝" w:hint="eastAsia"/>
          <w:b/>
          <w:bCs/>
          <w:sz w:val="24"/>
        </w:rPr>
        <w:t>（</w:t>
      </w:r>
      <w:r w:rsidR="004276F8" w:rsidRPr="009D00AC">
        <w:rPr>
          <w:rFonts w:ascii="ＭＳ Ｐゴシック" w:eastAsia="ＭＳ Ｐゴシック" w:hAnsi="ＭＳ Ｐゴシック" w:cs="ＭＳ Ｐ明朝" w:hint="eastAsia"/>
          <w:b/>
          <w:bCs/>
          <w:sz w:val="24"/>
        </w:rPr>
        <w:t>１</w:t>
      </w:r>
      <w:r w:rsidRPr="009D00AC">
        <w:rPr>
          <w:rFonts w:ascii="ＭＳ Ｐゴシック" w:eastAsia="ＭＳ Ｐゴシック" w:hAnsi="ＭＳ Ｐゴシック" w:cs="ＭＳ Ｐ明朝" w:hint="eastAsia"/>
          <w:b/>
          <w:bCs/>
          <w:sz w:val="24"/>
        </w:rPr>
        <w:t>）生活保護制度</w:t>
      </w:r>
    </w:p>
    <w:bookmarkEnd w:id="1"/>
    <w:p w14:paraId="758DAE60" w14:textId="7C9F5E67" w:rsidR="0024769E" w:rsidRPr="009D00AC" w:rsidRDefault="0024769E" w:rsidP="0024769E">
      <w:pPr>
        <w:ind w:leftChars="-15" w:left="485" w:hangingChars="215" w:hanging="516"/>
        <w:rPr>
          <w:rFonts w:ascii="ＭＳ Ｐ明朝" w:eastAsia="ＭＳ Ｐ明朝" w:hAnsi="ＭＳ Ｐ明朝"/>
          <w:sz w:val="24"/>
        </w:rPr>
      </w:pPr>
      <w:r w:rsidRPr="009D00AC">
        <w:rPr>
          <w:rFonts w:ascii="ＭＳ Ｐ明朝" w:eastAsia="ＭＳ Ｐ明朝" w:hAnsi="ＭＳ Ｐ明朝" w:cs="ＭＳ Ｐ明朝" w:hint="eastAsia"/>
          <w:sz w:val="24"/>
        </w:rPr>
        <w:t>★①生活保護の</w:t>
      </w:r>
      <w:r w:rsidRPr="009D00AC">
        <w:rPr>
          <w:rFonts w:ascii="ＭＳ Ｐ明朝" w:eastAsia="ＭＳ Ｐ明朝" w:hAnsi="ＭＳ Ｐ明朝" w:cs="Arial"/>
          <w:kern w:val="0"/>
          <w:sz w:val="24"/>
        </w:rPr>
        <w:t>申請</w:t>
      </w:r>
      <w:r w:rsidRPr="009D00AC">
        <w:rPr>
          <w:rFonts w:ascii="ＭＳ Ｐ明朝" w:eastAsia="ＭＳ Ｐ明朝" w:hAnsi="ＭＳ Ｐ明朝" w:cs="ＭＳ Ｐ明朝" w:hint="eastAsia"/>
          <w:sz w:val="24"/>
        </w:rPr>
        <w:t>書は、</w:t>
      </w:r>
      <w:r w:rsidRPr="009D00AC">
        <w:rPr>
          <w:rFonts w:ascii="ＭＳ Ｐ明朝" w:eastAsia="ＭＳ Ｐ明朝" w:hAnsi="ＭＳ Ｐ明朝" w:cs="Arial"/>
          <w:kern w:val="0"/>
          <w:sz w:val="24"/>
        </w:rPr>
        <w:t>誰もが見えるところに置き</w:t>
      </w:r>
      <w:r w:rsidRPr="009D00AC">
        <w:rPr>
          <w:rFonts w:ascii="ＭＳ Ｐ明朝" w:eastAsia="ＭＳ Ｐ明朝" w:hAnsi="ＭＳ Ｐ明朝" w:cs="Arial" w:hint="eastAsia"/>
          <w:kern w:val="0"/>
          <w:sz w:val="24"/>
        </w:rPr>
        <w:t>、</w:t>
      </w:r>
      <w:r w:rsidRPr="009D00AC">
        <w:rPr>
          <w:rFonts w:ascii="ＭＳ Ｐ明朝" w:eastAsia="ＭＳ Ｐ明朝" w:hAnsi="ＭＳ Ｐ明朝" w:cs="ＭＳ Ｐ明朝" w:hint="eastAsia"/>
          <w:sz w:val="24"/>
        </w:rPr>
        <w:t>申請権を侵害しないよう速やかに受理してください。</w:t>
      </w:r>
      <w:r w:rsidRPr="009D00AC">
        <w:rPr>
          <w:rFonts w:ascii="ＭＳ Ｐ明朝" w:eastAsia="ＭＳ Ｐ明朝" w:hAnsi="ＭＳ Ｐ明朝"/>
          <w:sz w:val="24"/>
        </w:rPr>
        <w:t>住民向けに「生活保護は権利です」等を記載した</w:t>
      </w:r>
      <w:r w:rsidRPr="009D00AC">
        <w:rPr>
          <w:rFonts w:ascii="ＭＳ Ｐ明朝" w:eastAsia="ＭＳ Ｐ明朝" w:hAnsi="ＭＳ Ｐ明朝" w:hint="eastAsia"/>
          <w:sz w:val="24"/>
        </w:rPr>
        <w:t>しおりや</w:t>
      </w:r>
      <w:r w:rsidRPr="009D00AC">
        <w:rPr>
          <w:rFonts w:ascii="ＭＳ Ｐ明朝" w:eastAsia="ＭＳ Ｐ明朝" w:hAnsi="ＭＳ Ｐ明朝"/>
          <w:sz w:val="24"/>
        </w:rPr>
        <w:t>ポスターを作成して、</w:t>
      </w:r>
      <w:r w:rsidRPr="009D00AC">
        <w:rPr>
          <w:rFonts w:ascii="ＭＳ Ｐ明朝" w:eastAsia="ＭＳ Ｐ明朝" w:hAnsi="ＭＳ Ｐ明朝" w:hint="eastAsia"/>
          <w:sz w:val="24"/>
        </w:rPr>
        <w:t>相談窓口・</w:t>
      </w:r>
      <w:r w:rsidRPr="009D00AC">
        <w:rPr>
          <w:rFonts w:ascii="ＭＳ Ｐ明朝" w:eastAsia="ＭＳ Ｐ明朝" w:hAnsi="ＭＳ Ｐ明朝"/>
          <w:sz w:val="24"/>
        </w:rPr>
        <w:t>公共施設など</w:t>
      </w:r>
      <w:r w:rsidRPr="009D00AC">
        <w:rPr>
          <w:rFonts w:ascii="ＭＳ Ｐ明朝" w:eastAsia="ＭＳ Ｐ明朝" w:hAnsi="ＭＳ Ｐ明朝" w:hint="eastAsia"/>
          <w:sz w:val="24"/>
        </w:rPr>
        <w:t>への</w:t>
      </w:r>
      <w:r w:rsidRPr="009D00AC">
        <w:rPr>
          <w:rFonts w:ascii="ＭＳ Ｐ明朝" w:eastAsia="ＭＳ Ｐ明朝" w:hAnsi="ＭＳ Ｐ明朝"/>
          <w:sz w:val="24"/>
        </w:rPr>
        <w:t>掲示や公報を強化</w:t>
      </w:r>
      <w:r w:rsidRPr="009D00AC">
        <w:rPr>
          <w:rFonts w:ascii="ＭＳ Ｐ明朝" w:eastAsia="ＭＳ Ｐ明朝" w:hAnsi="ＭＳ Ｐ明朝" w:hint="eastAsia"/>
          <w:sz w:val="24"/>
        </w:rPr>
        <w:t>してください。</w:t>
      </w:r>
    </w:p>
    <w:p w14:paraId="662ABF69" w14:textId="4CDC3027" w:rsidR="00130A38" w:rsidRPr="009D00AC" w:rsidRDefault="00130A38" w:rsidP="00130A38">
      <w:pPr>
        <w:ind w:leftChars="-15" w:left="485" w:hangingChars="215" w:hanging="516"/>
        <w:rPr>
          <w:rFonts w:ascii="ＭＳ Ｐ明朝" w:eastAsia="ＭＳ Ｐ明朝" w:hAnsi="ＭＳ Ｐ明朝"/>
          <w:sz w:val="24"/>
        </w:rPr>
      </w:pPr>
      <w:r w:rsidRPr="009D00AC">
        <w:rPr>
          <w:rFonts w:ascii="ＭＳ Ｐ明朝" w:eastAsia="ＭＳ Ｐ明朝" w:hAnsi="ＭＳ Ｐ明朝" w:cs="ＭＳ Ｐ明朝" w:hint="eastAsia"/>
          <w:sz w:val="24"/>
        </w:rPr>
        <w:t>★②相談は丁寧に対応し、相談者・申請者を何度も来庁させるような「水際作戦」はしないでください。住居のない人を他自治体にたらいまわししないでください。</w:t>
      </w:r>
    </w:p>
    <w:p w14:paraId="3A491E88" w14:textId="363018CB" w:rsidR="0024769E" w:rsidRPr="009D00AC" w:rsidRDefault="0024769E" w:rsidP="0024769E">
      <w:pPr>
        <w:ind w:leftChars="-15" w:left="485" w:hangingChars="215" w:hanging="516"/>
        <w:rPr>
          <w:rFonts w:ascii="ＭＳ Ｐ明朝" w:eastAsia="ＭＳ Ｐ明朝" w:hAnsi="ＭＳ Ｐ明朝" w:cs="ＭＳ Ｐゴシック"/>
          <w:kern w:val="0"/>
          <w:szCs w:val="21"/>
        </w:rPr>
      </w:pPr>
      <w:r w:rsidRPr="009D00AC">
        <w:rPr>
          <w:rFonts w:ascii="ＭＳ Ｐ明朝" w:eastAsia="ＭＳ Ｐ明朝" w:hAnsi="ＭＳ Ｐ明朝" w:cs="ＭＳ Ｐゴシック" w:hint="eastAsia"/>
          <w:kern w:val="0"/>
          <w:sz w:val="24"/>
        </w:rPr>
        <w:t>★</w:t>
      </w:r>
      <w:r w:rsidR="00130A38" w:rsidRPr="009D00AC">
        <w:rPr>
          <w:rFonts w:ascii="ＭＳ Ｐ明朝" w:eastAsia="ＭＳ Ｐ明朝" w:hAnsi="ＭＳ Ｐ明朝" w:cs="ＭＳ Ｐゴシック" w:hint="eastAsia"/>
          <w:kern w:val="0"/>
          <w:sz w:val="24"/>
        </w:rPr>
        <w:t>③</w:t>
      </w:r>
      <w:r w:rsidRPr="009D00AC">
        <w:rPr>
          <w:rFonts w:ascii="ＭＳ Ｐ明朝" w:eastAsia="ＭＳ Ｐ明朝" w:hAnsi="ＭＳ Ｐ明朝" w:cs="ＭＳ Ｐゴシック" w:hint="eastAsia"/>
          <w:kern w:val="0"/>
          <w:sz w:val="24"/>
        </w:rPr>
        <w:t>扶養照会は、厚労省通知の趣旨を踏まえ、扶養照会を拒む申請者の意向を尊重し、扶養が期待できる人に限定してください。</w:t>
      </w:r>
    </w:p>
    <w:p w14:paraId="222513FC" w14:textId="6E33E84E" w:rsidR="0024769E" w:rsidRPr="009D00AC" w:rsidRDefault="00130A38" w:rsidP="009D00AC">
      <w:pPr>
        <w:ind w:leftChars="100" w:left="450" w:hangingChars="100" w:hanging="240"/>
        <w:rPr>
          <w:rFonts w:ascii="ＭＳ Ｐ明朝" w:eastAsia="ＭＳ Ｐ明朝" w:hAnsi="ＭＳ Ｐ明朝" w:cs="ＭＳ Ｐゴシック"/>
          <w:kern w:val="0"/>
          <w:szCs w:val="21"/>
        </w:rPr>
      </w:pPr>
      <w:r w:rsidRPr="009D00AC">
        <w:rPr>
          <w:rFonts w:ascii="ＭＳ Ｐ明朝" w:eastAsia="ＭＳ Ｐ明朝" w:hAnsi="ＭＳ Ｐ明朝" w:cs="ＭＳ Ｐゴシック" w:hint="eastAsia"/>
          <w:kern w:val="0"/>
          <w:sz w:val="24"/>
        </w:rPr>
        <w:t>④</w:t>
      </w:r>
      <w:r w:rsidR="0024769E" w:rsidRPr="009D00AC">
        <w:rPr>
          <w:rFonts w:ascii="ＭＳ Ｐ明朝" w:eastAsia="ＭＳ Ｐ明朝" w:hAnsi="ＭＳ Ｐ明朝" w:cs="Arial" w:hint="eastAsia"/>
          <w:kern w:val="0"/>
          <w:sz w:val="24"/>
        </w:rPr>
        <w:t>住居のない人に対して、居宅保護原則を実現していくために、施設収容ではなく、居宅支援を充実させてください。</w:t>
      </w:r>
      <w:r w:rsidR="0024769E" w:rsidRPr="009D00AC">
        <w:rPr>
          <w:rFonts w:ascii="ＭＳ Ｐ明朝" w:eastAsia="ＭＳ Ｐ明朝" w:hAnsi="ＭＳ Ｐ明朝" w:cs="ＭＳ Ｐゴシック" w:hint="eastAsia"/>
          <w:kern w:val="0"/>
          <w:sz w:val="24"/>
        </w:rPr>
        <w:t>また、生活保護施設などの「個室化」を実現してください。</w:t>
      </w:r>
    </w:p>
    <w:p w14:paraId="037C7674" w14:textId="5863D9E4" w:rsidR="0024769E" w:rsidRPr="009D00AC" w:rsidRDefault="00130A38" w:rsidP="009D00AC">
      <w:pPr>
        <w:ind w:leftChars="100" w:left="450" w:hangingChars="100" w:hanging="240"/>
        <w:rPr>
          <w:rFonts w:ascii="ＭＳ Ｐ明朝" w:eastAsia="ＭＳ Ｐ明朝" w:hAnsi="ＭＳ Ｐ明朝" w:cs="Arial"/>
          <w:kern w:val="0"/>
          <w:sz w:val="24"/>
        </w:rPr>
      </w:pPr>
      <w:r w:rsidRPr="009D00AC">
        <w:rPr>
          <w:rFonts w:ascii="ＭＳ Ｐ明朝" w:eastAsia="ＭＳ Ｐ明朝" w:hAnsi="ＭＳ Ｐ明朝" w:cs="ＭＳ Ｐ明朝" w:hint="eastAsia"/>
          <w:sz w:val="24"/>
        </w:rPr>
        <w:t>⑤</w:t>
      </w:r>
      <w:r w:rsidR="0024769E" w:rsidRPr="009D00AC">
        <w:rPr>
          <w:rFonts w:ascii="ＭＳ Ｐ明朝" w:eastAsia="ＭＳ Ｐ明朝" w:hAnsi="ＭＳ Ｐ明朝" w:cs="Arial" w:hint="eastAsia"/>
          <w:kern w:val="0"/>
          <w:sz w:val="24"/>
        </w:rPr>
        <w:t>エアコン</w:t>
      </w:r>
      <w:r w:rsidR="0024769E" w:rsidRPr="009D00AC">
        <w:rPr>
          <w:rFonts w:ascii="ＭＳ Ｐ明朝" w:eastAsia="ＭＳ Ｐ明朝" w:hAnsi="ＭＳ Ｐ明朝" w:cs="Arial"/>
          <w:kern w:val="0"/>
          <w:sz w:val="24"/>
        </w:rPr>
        <w:t>を全ての生活保護世帯に設置してください。</w:t>
      </w:r>
      <w:r w:rsidR="0024769E" w:rsidRPr="009D00AC">
        <w:rPr>
          <w:rFonts w:ascii="ＭＳ Ｐ明朝" w:eastAsia="ＭＳ Ｐ明朝" w:hAnsi="ＭＳ Ｐ明朝" w:cs="Arial" w:hint="eastAsia"/>
          <w:kern w:val="0"/>
          <w:sz w:val="24"/>
        </w:rPr>
        <w:t>また、設置しても電気代がかかるた</w:t>
      </w:r>
      <w:r w:rsidR="0024769E" w:rsidRPr="009D00AC">
        <w:rPr>
          <w:rFonts w:ascii="ＭＳ Ｐ明朝" w:eastAsia="ＭＳ Ｐ明朝" w:hAnsi="ＭＳ Ｐ明朝" w:cs="Arial" w:hint="eastAsia"/>
          <w:kern w:val="0"/>
          <w:sz w:val="24"/>
        </w:rPr>
        <w:lastRenderedPageBreak/>
        <w:t>めに使用を制限してしまうことのないよう</w:t>
      </w:r>
      <w:r w:rsidR="0024769E" w:rsidRPr="009D00AC">
        <w:rPr>
          <w:rFonts w:ascii="ＭＳ Ｐ明朝" w:eastAsia="ＭＳ Ｐ明朝" w:hAnsi="ＭＳ Ｐ明朝" w:cs="Arial"/>
          <w:kern w:val="0"/>
          <w:sz w:val="24"/>
        </w:rPr>
        <w:t>夏期手当を出してください。</w:t>
      </w:r>
    </w:p>
    <w:p w14:paraId="58D8F3B1" w14:textId="09AAECDA" w:rsidR="0024769E" w:rsidRPr="009D00AC" w:rsidRDefault="00130A38" w:rsidP="009D00AC">
      <w:pPr>
        <w:ind w:leftChars="100" w:left="450" w:hangingChars="100" w:hanging="240"/>
        <w:rPr>
          <w:rFonts w:ascii="ＭＳ Ｐ明朝" w:eastAsia="ＭＳ Ｐ明朝" w:hAnsi="ＭＳ Ｐ明朝" w:cs="Arial"/>
          <w:kern w:val="0"/>
          <w:sz w:val="24"/>
        </w:rPr>
      </w:pPr>
      <w:r w:rsidRPr="009D00AC">
        <w:rPr>
          <w:rFonts w:ascii="ＭＳ Ｐ明朝" w:eastAsia="ＭＳ Ｐ明朝" w:hAnsi="ＭＳ Ｐ明朝" w:cs="Arial" w:hint="eastAsia"/>
          <w:kern w:val="0"/>
          <w:sz w:val="24"/>
        </w:rPr>
        <w:t>⑥</w:t>
      </w:r>
      <w:r w:rsidR="0024769E" w:rsidRPr="009D00AC">
        <w:rPr>
          <w:rFonts w:ascii="ＭＳ Ｐ明朝" w:eastAsia="ＭＳ Ｐ明朝" w:hAnsi="ＭＳ Ｐ明朝" w:cs="Arial" w:hint="eastAsia"/>
          <w:kern w:val="0"/>
          <w:sz w:val="24"/>
        </w:rPr>
        <w:t>車の使用については、障害があるなど個別事情に配慮し、一律的な対応で生活保護が受けられなくならないようにしてください。</w:t>
      </w:r>
    </w:p>
    <w:p w14:paraId="4743BDE4" w14:textId="7D4D25AF" w:rsidR="0024769E" w:rsidRPr="009D00AC" w:rsidRDefault="0024769E" w:rsidP="009D00AC">
      <w:pPr>
        <w:ind w:leftChars="-15" w:left="485" w:hangingChars="215" w:hanging="516"/>
        <w:rPr>
          <w:rFonts w:ascii="ＭＳ Ｐ明朝" w:eastAsia="ＭＳ Ｐ明朝" w:hAnsi="ＭＳ Ｐ明朝" w:cs="ＭＳ Ｐゴシック"/>
          <w:kern w:val="0"/>
          <w:sz w:val="24"/>
        </w:rPr>
      </w:pPr>
      <w:r w:rsidRPr="009D00AC">
        <w:rPr>
          <w:rFonts w:ascii="ＭＳ Ｐ明朝" w:eastAsia="ＭＳ Ｐ明朝" w:hAnsi="ＭＳ Ｐ明朝" w:hint="eastAsia"/>
          <w:sz w:val="24"/>
        </w:rPr>
        <w:t>★</w:t>
      </w:r>
      <w:r w:rsidR="00130A38" w:rsidRPr="009D00AC">
        <w:rPr>
          <w:rFonts w:ascii="ＭＳ Ｐ明朝" w:eastAsia="ＭＳ Ｐ明朝" w:hAnsi="ＭＳ Ｐ明朝" w:hint="eastAsia"/>
          <w:sz w:val="24"/>
        </w:rPr>
        <w:t>⑦</w:t>
      </w:r>
      <w:r w:rsidRPr="009D00AC">
        <w:rPr>
          <w:rFonts w:ascii="ＭＳ Ｐ明朝" w:eastAsia="ＭＳ Ｐ明朝" w:hAnsi="ＭＳ Ｐ明朝" w:hint="eastAsia"/>
          <w:sz w:val="24"/>
        </w:rPr>
        <w:t>ケースワーカーの担当世帯数は国の標準を上回ることのないようにしてください。ケースワーカーや面接相談員は、有資格の正規職員で配置し、研修を充実してください。</w:t>
      </w:r>
      <w:r w:rsidRPr="009D00AC">
        <w:rPr>
          <w:rFonts w:ascii="ＭＳ Ｐ明朝" w:eastAsia="ＭＳ Ｐ明朝" w:hAnsi="ＭＳ Ｐ明朝" w:cs="ＭＳ Ｐゴシック" w:hint="eastAsia"/>
          <w:kern w:val="0"/>
          <w:sz w:val="24"/>
        </w:rPr>
        <w:t>「ケースワーカーの外部委託化」は行わないでください。</w:t>
      </w:r>
    </w:p>
    <w:p w14:paraId="6CE7C92F" w14:textId="13AB9726" w:rsidR="0024769E" w:rsidRPr="009D00AC" w:rsidRDefault="00130A38" w:rsidP="009D00AC">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⑧</w:t>
      </w:r>
      <w:r w:rsidR="0024769E" w:rsidRPr="009D00AC">
        <w:rPr>
          <w:rFonts w:ascii="ＭＳ Ｐ明朝" w:eastAsia="ＭＳ Ｐ明朝" w:hAnsi="ＭＳ Ｐ明朝" w:hint="eastAsia"/>
          <w:sz w:val="24"/>
        </w:rPr>
        <w:t>単身の女性などの相談や家庭訪問に同性が対応できるよう、女性のケースワーカーの配置を増やしてください。</w:t>
      </w:r>
    </w:p>
    <w:p w14:paraId="20573463" w14:textId="77777777" w:rsidR="0024769E" w:rsidRPr="009D00AC" w:rsidRDefault="0024769E" w:rsidP="00C16C17">
      <w:pPr>
        <w:spacing w:beforeLines="50" w:before="156"/>
        <w:ind w:left="241" w:hangingChars="100" w:hanging="241"/>
        <w:rPr>
          <w:rFonts w:ascii="ＭＳ Ｐゴシック" w:eastAsia="ＭＳ Ｐゴシック" w:hAnsi="ＭＳ Ｐゴシック" w:cs="ＭＳ Ｐ明朝"/>
          <w:b/>
          <w:bCs/>
          <w:sz w:val="24"/>
        </w:rPr>
      </w:pPr>
      <w:r w:rsidRPr="009D00AC">
        <w:rPr>
          <w:rFonts w:ascii="ＭＳ Ｐゴシック" w:eastAsia="ＭＳ Ｐゴシック" w:hAnsi="ＭＳ Ｐゴシック" w:cs="ＭＳ Ｐ明朝" w:hint="eastAsia"/>
          <w:b/>
          <w:bCs/>
          <w:sz w:val="24"/>
        </w:rPr>
        <w:t>（２）生活困窮者支援</w:t>
      </w:r>
    </w:p>
    <w:p w14:paraId="4C818801" w14:textId="77777777" w:rsidR="0024769E" w:rsidRPr="009D00AC" w:rsidRDefault="0024769E"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①自立相談支援は直営で行い、福祉、就労、教育、税務、住宅、水道、社会保険など様々な関係機関との連携が速やかにできるようにしてください。</w:t>
      </w:r>
    </w:p>
    <w:p w14:paraId="204B5BE1" w14:textId="44C8F8F9" w:rsidR="0024769E" w:rsidRPr="009D00AC" w:rsidRDefault="0024769E"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②相談員は社会福祉士など専門職員を正規職員で配置し、研修を充実してください。</w:t>
      </w:r>
    </w:p>
    <w:p w14:paraId="6C8E441A" w14:textId="73E9825F" w:rsidR="004657DA" w:rsidRPr="009D00AC" w:rsidRDefault="004657DA"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③低所得世帯に対するエアコン購入費助成事業を創設・拡充してください。</w:t>
      </w:r>
    </w:p>
    <w:p w14:paraId="7D47BB1F" w14:textId="77777777" w:rsidR="00EE37DA" w:rsidRPr="009D00AC" w:rsidRDefault="00EE37DA" w:rsidP="00EC3E9C">
      <w:pPr>
        <w:rPr>
          <w:rFonts w:ascii="ＭＳ Ｐ明朝" w:eastAsia="ＭＳ Ｐ明朝" w:hAnsi="ＭＳ Ｐ明朝" w:cs="ＭＳ Ｐ明朝"/>
          <w:sz w:val="24"/>
        </w:rPr>
      </w:pPr>
    </w:p>
    <w:p w14:paraId="2AD11746" w14:textId="45085D4A" w:rsidR="001C6452" w:rsidRPr="009D00AC" w:rsidRDefault="00037B1E" w:rsidP="00D96B18">
      <w:pPr>
        <w:pStyle w:val="4"/>
        <w:wordWrap/>
        <w:ind w:left="0" w:firstLineChars="0" w:firstLine="0"/>
        <w:jc w:val="left"/>
        <w:rPr>
          <w:rFonts w:eastAsia="SimSun" w:hAnsi="ＭＳ Ｐゴシック" w:cs="ＭＳ Ｐゴシック"/>
          <w:b/>
          <w:sz w:val="24"/>
          <w:lang w:eastAsia="ja-JP"/>
        </w:rPr>
      </w:pPr>
      <w:r w:rsidRPr="009D00AC">
        <w:rPr>
          <w:rFonts w:hAnsi="ＭＳ Ｐゴシック" w:cs="ＭＳ Ｐゴシック" w:hint="eastAsia"/>
          <w:b/>
          <w:sz w:val="24"/>
          <w:lang w:val="en-US" w:eastAsia="ja-JP"/>
        </w:rPr>
        <w:t>４</w:t>
      </w:r>
      <w:r w:rsidR="001C6452" w:rsidRPr="009D00AC">
        <w:rPr>
          <w:rFonts w:hAnsi="ＭＳ Ｐゴシック" w:cs="ＭＳ Ｐゴシック" w:hint="eastAsia"/>
          <w:b/>
          <w:sz w:val="24"/>
          <w:lang w:eastAsia="ja-JP"/>
        </w:rPr>
        <w:t>．福祉医療制度</w:t>
      </w:r>
    </w:p>
    <w:p w14:paraId="3276A635" w14:textId="15E30068" w:rsidR="001C6452" w:rsidRPr="009D00AC" w:rsidRDefault="001C6452" w:rsidP="00C16C17">
      <w:pPr>
        <w:ind w:leftChars="-15" w:left="451" w:hangingChars="215" w:hanging="482"/>
        <w:rPr>
          <w:rFonts w:ascii="ＭＳ Ｐ明朝" w:eastAsia="ＭＳ Ｐ明朝" w:hAnsi="ＭＳ Ｐ明朝" w:cs="ＭＳ Ｐ明朝"/>
          <w:spacing w:val="-8"/>
          <w:sz w:val="24"/>
          <w:szCs w:val="32"/>
        </w:rPr>
      </w:pPr>
      <w:r w:rsidRPr="009D00AC">
        <w:rPr>
          <w:rFonts w:ascii="ＭＳ Ｐ明朝" w:eastAsia="ＭＳ Ｐ明朝" w:hAnsi="ＭＳ Ｐ明朝" w:cs="ＭＳ Ｐ明朝" w:hint="eastAsia"/>
          <w:spacing w:val="-8"/>
          <w:sz w:val="24"/>
          <w:szCs w:val="32"/>
        </w:rPr>
        <w:t>★①福祉医療制度（子ども・障害者・</w:t>
      </w:r>
      <w:r w:rsidR="00CE6F3F" w:rsidRPr="009D00AC">
        <w:rPr>
          <w:rFonts w:ascii="ＭＳ Ｐ明朝" w:eastAsia="ＭＳ Ｐ明朝" w:hAnsi="ＭＳ Ｐ明朝" w:cs="ＭＳ Ｐ明朝" w:hint="eastAsia"/>
          <w:spacing w:val="-8"/>
          <w:sz w:val="24"/>
          <w:szCs w:val="32"/>
        </w:rPr>
        <w:t>ひとり親</w:t>
      </w:r>
      <w:r w:rsidRPr="009D00AC">
        <w:rPr>
          <w:rFonts w:ascii="ＭＳ Ｐ明朝" w:eastAsia="ＭＳ Ｐ明朝" w:hAnsi="ＭＳ Ｐ明朝" w:cs="ＭＳ Ｐ明朝" w:hint="eastAsia"/>
          <w:spacing w:val="-8"/>
          <w:sz w:val="24"/>
          <w:szCs w:val="32"/>
        </w:rPr>
        <w:t>家庭等・高齢者医療）を縮小せず、存続・拡充してください。</w:t>
      </w:r>
    </w:p>
    <w:p w14:paraId="0CD30790" w14:textId="2D9DCD22" w:rsidR="001C6452" w:rsidRPr="009D00AC" w:rsidRDefault="001C6452" w:rsidP="00C16C17">
      <w:pPr>
        <w:ind w:leftChars="-15" w:left="485" w:hangingChars="215" w:hanging="516"/>
        <w:rPr>
          <w:rFonts w:ascii="ＭＳ Ｐ明朝" w:eastAsia="ＭＳ Ｐ明朝" w:hAnsi="ＭＳ Ｐ明朝" w:cs="ＭＳ Ｐ明朝"/>
          <w:sz w:val="24"/>
          <w:szCs w:val="32"/>
        </w:rPr>
      </w:pPr>
      <w:r w:rsidRPr="009D00AC">
        <w:rPr>
          <w:rFonts w:ascii="ＭＳ Ｐ明朝" w:eastAsia="ＭＳ Ｐ明朝" w:hAnsi="ＭＳ Ｐ明朝" w:cs="ＭＳ Ｐ明朝" w:hint="eastAsia"/>
          <w:sz w:val="24"/>
          <w:szCs w:val="32"/>
        </w:rPr>
        <w:t>★②子どもの医療費無料制度を</w:t>
      </w:r>
      <w:r w:rsidR="004276F8" w:rsidRPr="009D00AC">
        <w:rPr>
          <w:rFonts w:ascii="ＭＳ Ｐ明朝" w:eastAsia="ＭＳ Ｐ明朝" w:hAnsi="ＭＳ Ｐ明朝" w:cs="ＭＳ Ｐ明朝" w:hint="eastAsia"/>
          <w:sz w:val="24"/>
          <w:szCs w:val="32"/>
        </w:rPr>
        <w:t>１８</w:t>
      </w:r>
      <w:r w:rsidRPr="009D00AC">
        <w:rPr>
          <w:rFonts w:ascii="ＭＳ Ｐ明朝" w:eastAsia="ＭＳ Ｐ明朝" w:hAnsi="ＭＳ Ｐ明朝" w:cs="ＭＳ Ｐ明朝" w:hint="eastAsia"/>
          <w:sz w:val="24"/>
          <w:szCs w:val="32"/>
        </w:rPr>
        <w:t>歳年度末まで</w:t>
      </w:r>
      <w:r w:rsidR="00CC6EEC" w:rsidRPr="009D00AC">
        <w:rPr>
          <w:rFonts w:ascii="ＭＳ Ｐ明朝" w:eastAsia="ＭＳ Ｐ明朝" w:hAnsi="ＭＳ Ｐ明朝" w:cs="ＭＳ Ｐ明朝" w:hint="eastAsia"/>
          <w:sz w:val="24"/>
          <w:szCs w:val="32"/>
        </w:rPr>
        <w:t>窓口無料</w:t>
      </w:r>
      <w:r w:rsidR="00BF5539" w:rsidRPr="009D00AC">
        <w:rPr>
          <w:rFonts w:ascii="ＭＳ Ｐ明朝" w:eastAsia="ＭＳ Ｐ明朝" w:hAnsi="ＭＳ Ｐ明朝" w:cs="ＭＳ Ｐ明朝" w:hint="eastAsia"/>
          <w:sz w:val="24"/>
          <w:szCs w:val="32"/>
        </w:rPr>
        <w:t>で</w:t>
      </w:r>
      <w:r w:rsidRPr="009D00AC">
        <w:rPr>
          <w:rFonts w:ascii="ＭＳ Ｐ明朝" w:eastAsia="ＭＳ Ｐ明朝" w:hAnsi="ＭＳ Ｐ明朝" w:cs="ＭＳ Ｐ明朝" w:hint="eastAsia"/>
          <w:sz w:val="24"/>
          <w:szCs w:val="32"/>
        </w:rPr>
        <w:t>実施してください。また、入院時食事療養の標準負担額も助成対象としてください。</w:t>
      </w:r>
    </w:p>
    <w:p w14:paraId="16D5DDA8" w14:textId="7C632B9E" w:rsidR="001C6452" w:rsidRPr="009D00AC" w:rsidRDefault="001C6452" w:rsidP="00C16C17">
      <w:pPr>
        <w:ind w:leftChars="-15" w:left="485" w:hangingChars="215" w:hanging="516"/>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w:t>
      </w:r>
      <w:r w:rsidR="008B0F09" w:rsidRPr="009D00AC">
        <w:rPr>
          <w:rFonts w:ascii="ＭＳ Ｐ明朝" w:eastAsia="ＭＳ Ｐ明朝" w:hAnsi="ＭＳ Ｐ明朝" w:cs="ＭＳ Ｐ明朝" w:hint="eastAsia"/>
          <w:sz w:val="24"/>
        </w:rPr>
        <w:t>精神障害者保健福祉</w:t>
      </w:r>
      <w:r w:rsidRPr="009D00AC">
        <w:rPr>
          <w:rFonts w:ascii="ＭＳ Ｐ明朝" w:eastAsia="ＭＳ Ｐ明朝" w:hAnsi="ＭＳ Ｐ明朝" w:hint="eastAsia"/>
          <w:sz w:val="24"/>
        </w:rPr>
        <w:t>手帳</w:t>
      </w:r>
      <w:r w:rsidR="004276F8" w:rsidRPr="009D00AC">
        <w:rPr>
          <w:rFonts w:ascii="ＭＳ Ｐ明朝" w:eastAsia="ＭＳ Ｐ明朝" w:hAnsi="ＭＳ Ｐ明朝" w:hint="eastAsia"/>
          <w:sz w:val="24"/>
        </w:rPr>
        <w:t>１</w:t>
      </w:r>
      <w:r w:rsidR="00B23DA1" w:rsidRPr="009D00AC">
        <w:rPr>
          <w:rFonts w:ascii="ＭＳ Ｐ明朝" w:eastAsia="ＭＳ Ｐ明朝" w:hAnsi="ＭＳ Ｐ明朝" w:hint="eastAsia"/>
          <w:sz w:val="24"/>
        </w:rPr>
        <w:t>・</w:t>
      </w:r>
      <w:r w:rsidR="004276F8" w:rsidRPr="009D00AC">
        <w:rPr>
          <w:rFonts w:ascii="ＭＳ Ｐ明朝" w:eastAsia="ＭＳ Ｐ明朝" w:hAnsi="ＭＳ Ｐ明朝" w:hint="eastAsia"/>
          <w:sz w:val="24"/>
        </w:rPr>
        <w:t>２</w:t>
      </w:r>
      <w:r w:rsidRPr="009D00AC">
        <w:rPr>
          <w:rFonts w:ascii="ＭＳ Ｐ明朝" w:eastAsia="ＭＳ Ｐ明朝" w:hAnsi="ＭＳ Ｐ明朝" w:hint="eastAsia"/>
          <w:sz w:val="24"/>
        </w:rPr>
        <w:t>級を所持していない</w:t>
      </w:r>
      <w:r w:rsidRPr="009D00AC">
        <w:rPr>
          <w:rFonts w:ascii="ＭＳ Ｐ明朝" w:eastAsia="ＭＳ Ｐ明朝" w:hAnsi="ＭＳ Ｐ明朝" w:cs="ＭＳ Ｐ明朝" w:hint="eastAsia"/>
          <w:sz w:val="24"/>
        </w:rPr>
        <w:t>自立支援医療（精神通院</w:t>
      </w:r>
      <w:r w:rsidR="008C0148" w:rsidRPr="009D00AC">
        <w:rPr>
          <w:rFonts w:ascii="ＭＳ Ｐ明朝" w:eastAsia="ＭＳ Ｐ明朝" w:hAnsi="ＭＳ Ｐ明朝" w:cs="ＭＳ Ｐ明朝" w:hint="eastAsia"/>
          <w:sz w:val="24"/>
        </w:rPr>
        <w:t>医療</w:t>
      </w:r>
      <w:r w:rsidRPr="009D00AC">
        <w:rPr>
          <w:rFonts w:ascii="ＭＳ Ｐ明朝" w:eastAsia="ＭＳ Ｐ明朝" w:hAnsi="ＭＳ Ｐ明朝" w:cs="ＭＳ Ｐ明朝" w:hint="eastAsia"/>
          <w:sz w:val="24"/>
        </w:rPr>
        <w:t>）</w:t>
      </w:r>
      <w:r w:rsidR="00587C40" w:rsidRPr="009D00AC">
        <w:rPr>
          <w:rFonts w:ascii="ＭＳ Ｐ明朝" w:eastAsia="ＭＳ Ｐ明朝" w:hAnsi="ＭＳ Ｐ明朝" w:cs="ＭＳ Ｐ明朝" w:hint="eastAsia"/>
          <w:sz w:val="24"/>
        </w:rPr>
        <w:t>の窓口負担を無料にしてください。</w:t>
      </w:r>
    </w:p>
    <w:p w14:paraId="6AE6D60E" w14:textId="3ED5F028" w:rsidR="00051A80" w:rsidRPr="009D00AC" w:rsidRDefault="00051A80" w:rsidP="00C16C17">
      <w:pPr>
        <w:pStyle w:val="a7"/>
        <w:ind w:left="450"/>
        <w:rPr>
          <w:rFonts w:ascii="ＭＳ Ｐ明朝" w:eastAsia="ＭＳ Ｐ明朝" w:hAnsi="ＭＳ Ｐ明朝"/>
          <w:sz w:val="24"/>
        </w:rPr>
      </w:pPr>
      <w:r w:rsidRPr="009D00AC">
        <w:rPr>
          <w:rFonts w:ascii="ＭＳ Ｐ明朝" w:eastAsia="ＭＳ Ｐ明朝" w:hAnsi="ＭＳ Ｐ明朝" w:hint="eastAsia"/>
          <w:sz w:val="24"/>
        </w:rPr>
        <w:t>④後期高齢者福祉医療費給付制度の対象を拡大し、住民税非課税世帯は窓口負担を無料としてください。</w:t>
      </w:r>
    </w:p>
    <w:p w14:paraId="4CEE299F" w14:textId="61768793" w:rsidR="001C6452" w:rsidRPr="009D00AC" w:rsidRDefault="00051A80" w:rsidP="00C16C17">
      <w:pPr>
        <w:pStyle w:val="a7"/>
        <w:ind w:left="450"/>
        <w:rPr>
          <w:rFonts w:ascii="ＭＳ Ｐ明朝" w:eastAsia="ＭＳ Ｐ明朝" w:hAnsi="ＭＳ Ｐ明朝" w:cs="ＭＳ Ｐ明朝"/>
          <w:spacing w:val="-8"/>
          <w:sz w:val="24"/>
        </w:rPr>
      </w:pPr>
      <w:r w:rsidRPr="009D00AC">
        <w:rPr>
          <w:rFonts w:ascii="ＭＳ Ｐ明朝" w:eastAsia="ＭＳ Ｐ明朝" w:hAnsi="ＭＳ Ｐ明朝" w:hint="eastAsia"/>
          <w:sz w:val="24"/>
        </w:rPr>
        <w:t>⑤</w:t>
      </w:r>
      <w:r w:rsidR="001C6452" w:rsidRPr="009D00AC">
        <w:rPr>
          <w:rFonts w:ascii="ＭＳ Ｐ明朝" w:eastAsia="ＭＳ Ｐ明朝" w:hAnsi="ＭＳ Ｐ明朝" w:cs="ＭＳ Ｐ明朝" w:hint="eastAsia"/>
          <w:spacing w:val="-8"/>
          <w:sz w:val="24"/>
        </w:rPr>
        <w:t>妊産婦医療費助成制度を創設・拡充してください。</w:t>
      </w:r>
    </w:p>
    <w:p w14:paraId="73BC0132" w14:textId="77777777" w:rsidR="00AD5A10" w:rsidRPr="009D00AC" w:rsidRDefault="00AD5A10" w:rsidP="00EC3E9C">
      <w:pPr>
        <w:pStyle w:val="a7"/>
        <w:ind w:left="434" w:hanging="224"/>
        <w:rPr>
          <w:rFonts w:ascii="ＭＳ Ｐ明朝" w:eastAsia="ＭＳ Ｐ明朝" w:hAnsi="ＭＳ Ｐ明朝" w:cs="ＭＳ Ｐ明朝"/>
          <w:spacing w:val="-8"/>
          <w:sz w:val="24"/>
        </w:rPr>
      </w:pPr>
    </w:p>
    <w:p w14:paraId="6E48C760" w14:textId="255E78B3" w:rsidR="001C6452" w:rsidRPr="009D00AC" w:rsidRDefault="00037B1E" w:rsidP="00D96B18">
      <w:pPr>
        <w:rPr>
          <w:rFonts w:ascii="ＭＳ Ｐゴシック" w:eastAsia="ＭＳ Ｐゴシック" w:hAnsi="ＭＳ Ｐゴシック" w:cs="ＭＳ Ｐゴシック"/>
          <w:b/>
          <w:bCs/>
          <w:sz w:val="24"/>
        </w:rPr>
      </w:pPr>
      <w:r w:rsidRPr="009D00AC">
        <w:rPr>
          <w:rFonts w:ascii="ＭＳ Ｐゴシック" w:eastAsia="ＭＳ Ｐゴシック" w:hAnsi="ＭＳ Ｐゴシック" w:cs="ＭＳ Ｐゴシック" w:hint="eastAsia"/>
          <w:b/>
          <w:bCs/>
          <w:sz w:val="24"/>
        </w:rPr>
        <w:t>５</w:t>
      </w:r>
      <w:r w:rsidR="001C6452" w:rsidRPr="009D00AC">
        <w:rPr>
          <w:rFonts w:ascii="ＭＳ Ｐゴシック" w:eastAsia="ＭＳ Ｐゴシック" w:hAnsi="ＭＳ Ｐゴシック" w:cs="ＭＳ Ｐゴシック" w:hint="eastAsia"/>
          <w:b/>
          <w:bCs/>
          <w:sz w:val="24"/>
        </w:rPr>
        <w:t>．子育て支援</w:t>
      </w:r>
    </w:p>
    <w:p w14:paraId="0EADF202" w14:textId="2949B132" w:rsidR="00F4539F" w:rsidRPr="009D00AC" w:rsidRDefault="00F4539F" w:rsidP="00C16C17">
      <w:pPr>
        <w:pStyle w:val="a6"/>
        <w:ind w:left="241" w:hangingChars="100" w:hanging="241"/>
        <w:rPr>
          <w:rFonts w:hAnsi="ＭＳ Ｐ明朝"/>
          <w:b/>
          <w:bCs/>
          <w:lang w:eastAsia="ja-JP"/>
        </w:rPr>
      </w:pPr>
      <w:r w:rsidRPr="009D00AC">
        <w:rPr>
          <w:rFonts w:ascii="ＭＳ Ｐゴシック" w:eastAsia="ＭＳ Ｐゴシック" w:hAnsi="ＭＳ Ｐゴシック" w:hint="eastAsia"/>
          <w:b/>
          <w:bCs/>
          <w:lang w:eastAsia="ja-JP"/>
        </w:rPr>
        <w:t>（</w:t>
      </w:r>
      <w:r w:rsidR="004276F8" w:rsidRPr="009D00AC">
        <w:rPr>
          <w:rFonts w:ascii="ＭＳ Ｐゴシック" w:eastAsia="ＭＳ Ｐゴシック" w:hAnsi="ＭＳ Ｐゴシック" w:hint="eastAsia"/>
          <w:b/>
          <w:bCs/>
          <w:lang w:eastAsia="ja-JP"/>
        </w:rPr>
        <w:t>１</w:t>
      </w:r>
      <w:r w:rsidRPr="009D00AC">
        <w:rPr>
          <w:rFonts w:ascii="ＭＳ Ｐゴシック" w:eastAsia="ＭＳ Ｐゴシック" w:hAnsi="ＭＳ Ｐゴシック" w:hint="eastAsia"/>
          <w:b/>
          <w:bCs/>
          <w:lang w:eastAsia="ja-JP"/>
        </w:rPr>
        <w:t>）</w:t>
      </w:r>
      <w:r w:rsidRPr="009D00AC">
        <w:rPr>
          <w:rFonts w:ascii="ＭＳ Ｐゴシック" w:eastAsia="ＭＳ Ｐゴシック" w:hAnsi="ＭＳ Ｐゴシック" w:cs="Arial" w:hint="eastAsia"/>
          <w:b/>
          <w:bCs/>
          <w:lang w:eastAsia="ja-JP"/>
        </w:rPr>
        <w:t>子どもの</w:t>
      </w:r>
      <w:r w:rsidR="008E0B42" w:rsidRPr="009D00AC">
        <w:rPr>
          <w:rFonts w:ascii="ＭＳ Ｐゴシック" w:eastAsia="ＭＳ Ｐゴシック" w:hAnsi="ＭＳ Ｐゴシック" w:cs="Arial" w:hint="eastAsia"/>
          <w:b/>
          <w:bCs/>
          <w:lang w:eastAsia="ja-JP"/>
        </w:rPr>
        <w:t>権利を守る施策の推進</w:t>
      </w:r>
    </w:p>
    <w:p w14:paraId="6142E196" w14:textId="05D9E5AA" w:rsidR="00F4539F" w:rsidRPr="009D00AC" w:rsidRDefault="00352A0B" w:rsidP="00C16C17">
      <w:pPr>
        <w:pStyle w:val="a6"/>
        <w:ind w:leftChars="100" w:left="450" w:hangingChars="100" w:hanging="240"/>
        <w:rPr>
          <w:rFonts w:eastAsia="SimSun" w:hAnsi="ＭＳ Ｐ明朝" w:cs="ＭＳ Ｐ明朝"/>
          <w:lang w:eastAsia="ja-JP"/>
        </w:rPr>
      </w:pPr>
      <w:r w:rsidRPr="009D00AC">
        <w:rPr>
          <w:rFonts w:hAnsi="ＭＳ Ｐ明朝" w:hint="eastAsia"/>
          <w:lang w:eastAsia="ja-JP"/>
        </w:rPr>
        <w:t>①</w:t>
      </w:r>
      <w:r w:rsidR="00F4539F" w:rsidRPr="009D00AC">
        <w:rPr>
          <w:rFonts w:hAnsi="ＭＳ Ｐ明朝" w:hint="eastAsia"/>
          <w:lang w:eastAsia="ja-JP"/>
        </w:rPr>
        <w:t>教育・学習支援への取り組みを行うとともに、</w:t>
      </w:r>
      <w:r w:rsidR="00B23DA1" w:rsidRPr="009D00AC">
        <w:rPr>
          <w:rFonts w:hAnsi="ＭＳ Ｐ明朝" w:cs="Times New Roman" w:hint="eastAsia"/>
          <w:kern w:val="2"/>
          <w:lang w:val="en-US" w:eastAsia="ja-JP"/>
        </w:rPr>
        <w:t>ＮＰＯ</w:t>
      </w:r>
      <w:r w:rsidR="00F4539F" w:rsidRPr="009D00AC">
        <w:rPr>
          <w:rFonts w:hAnsi="ＭＳ Ｐ明朝" w:cs="Times New Roman" w:hint="eastAsia"/>
          <w:kern w:val="2"/>
          <w:lang w:val="en-US" w:eastAsia="ja-JP"/>
        </w:rPr>
        <w:t>やボランティアなどによる</w:t>
      </w:r>
      <w:r w:rsidR="00F4539F" w:rsidRPr="009D00AC">
        <w:rPr>
          <w:rFonts w:hAnsi="ＭＳ Ｐ明朝" w:cs="ＭＳ Ｐ明朝" w:hint="eastAsia"/>
          <w:lang w:eastAsia="ja-JP"/>
        </w:rPr>
        <w:t>児童・生徒の「居場所づくり」や「無料塾」、「こども食堂」のとりくみを支援してください。</w:t>
      </w:r>
    </w:p>
    <w:p w14:paraId="7FDDDBC6" w14:textId="134C552C" w:rsidR="00487535" w:rsidRPr="009D00AC" w:rsidRDefault="00352A0B" w:rsidP="00C16C17">
      <w:pPr>
        <w:pStyle w:val="a6"/>
        <w:ind w:leftChars="100" w:left="450" w:hangingChars="100" w:hanging="240"/>
        <w:rPr>
          <w:rFonts w:hAnsi="ＭＳ Ｐ明朝" w:cs="ＭＳ Ｐ明朝"/>
          <w:lang w:eastAsia="ja-JP"/>
        </w:rPr>
      </w:pPr>
      <w:r w:rsidRPr="009D00AC">
        <w:rPr>
          <w:rFonts w:hAnsi="ＭＳ Ｐ明朝" w:cs="ＭＳ Ｐ明朝" w:hint="eastAsia"/>
          <w:bCs/>
          <w:lang w:val="en-US" w:eastAsia="ja-JP"/>
        </w:rPr>
        <w:t>②</w:t>
      </w:r>
      <w:r w:rsidR="00487535" w:rsidRPr="009D00AC">
        <w:rPr>
          <w:rFonts w:hAnsi="ＭＳ Ｐ明朝" w:cs="ＭＳ Ｐ明朝" w:hint="eastAsia"/>
          <w:bCs/>
          <w:lang w:val="en-US" w:eastAsia="ja-JP"/>
        </w:rPr>
        <w:t>こども家庭相談体制を整備・拡充してください。「こども家庭センター」を確実に設置し、必要な体制を整えてください。</w:t>
      </w:r>
    </w:p>
    <w:p w14:paraId="5DD52DE1" w14:textId="0CC28570" w:rsidR="00F4539F" w:rsidRPr="009D00AC" w:rsidRDefault="00F4539F" w:rsidP="00C16C17">
      <w:pPr>
        <w:spacing w:beforeLines="50" w:before="156"/>
        <w:ind w:left="241" w:hangingChars="100" w:hanging="241"/>
        <w:rPr>
          <w:rFonts w:ascii="ＭＳ Ｐ明朝" w:eastAsia="ＭＳ Ｐ明朝" w:hAnsi="ＭＳ Ｐ明朝"/>
          <w:b/>
          <w:bCs/>
          <w:sz w:val="24"/>
        </w:rPr>
      </w:pPr>
      <w:r w:rsidRPr="009D00AC">
        <w:rPr>
          <w:rFonts w:ascii="ＭＳ Ｐゴシック" w:eastAsia="ＭＳ Ｐゴシック" w:hAnsi="ＭＳ Ｐゴシック" w:hint="eastAsia"/>
          <w:b/>
          <w:bCs/>
          <w:sz w:val="24"/>
        </w:rPr>
        <w:t>（</w:t>
      </w:r>
      <w:r w:rsidR="004276F8" w:rsidRPr="009D00AC">
        <w:rPr>
          <w:rFonts w:ascii="ＭＳ Ｐゴシック" w:eastAsia="ＭＳ Ｐゴシック" w:hAnsi="ＭＳ Ｐゴシック" w:hint="eastAsia"/>
          <w:b/>
          <w:bCs/>
          <w:sz w:val="24"/>
        </w:rPr>
        <w:t>２</w:t>
      </w:r>
      <w:r w:rsidRPr="009D00AC">
        <w:rPr>
          <w:rFonts w:ascii="ＭＳ Ｐゴシック" w:eastAsia="ＭＳ Ｐゴシック" w:hAnsi="ＭＳ Ｐゴシック" w:hint="eastAsia"/>
          <w:b/>
          <w:bCs/>
          <w:sz w:val="24"/>
        </w:rPr>
        <w:t>）就学援助制度の拡充</w:t>
      </w:r>
      <w:r w:rsidR="000F46C3" w:rsidRPr="009D00AC">
        <w:rPr>
          <w:rFonts w:ascii="ＭＳ Ｐゴシック" w:eastAsia="ＭＳ Ｐゴシック" w:hAnsi="ＭＳ Ｐゴシック" w:hint="eastAsia"/>
          <w:b/>
          <w:bCs/>
          <w:sz w:val="24"/>
        </w:rPr>
        <w:t xml:space="preserve">　</w:t>
      </w:r>
    </w:p>
    <w:p w14:paraId="564DEA47" w14:textId="0E715A7A" w:rsidR="00F4539F" w:rsidRPr="009D00AC" w:rsidRDefault="00F4539F"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①就学援助制度の対象を生活保護基準額の少なくとも</w:t>
      </w:r>
      <w:r w:rsidR="004276F8" w:rsidRPr="009D00AC">
        <w:rPr>
          <w:rFonts w:ascii="ＭＳ Ｐ明朝" w:eastAsia="ＭＳ Ｐ明朝" w:hAnsi="ＭＳ Ｐ明朝" w:hint="eastAsia"/>
          <w:sz w:val="24"/>
        </w:rPr>
        <w:t>１</w:t>
      </w:r>
      <w:r w:rsidRPr="009D00AC">
        <w:rPr>
          <w:rFonts w:ascii="ＭＳ Ｐ明朝" w:eastAsia="ＭＳ Ｐ明朝" w:hAnsi="ＭＳ Ｐ明朝" w:hint="eastAsia"/>
          <w:sz w:val="24"/>
        </w:rPr>
        <w:t>．</w:t>
      </w:r>
      <w:r w:rsidR="004276F8" w:rsidRPr="009D00AC">
        <w:rPr>
          <w:rFonts w:ascii="ＭＳ Ｐ明朝" w:eastAsia="ＭＳ Ｐ明朝" w:hAnsi="ＭＳ Ｐ明朝" w:hint="eastAsia"/>
          <w:sz w:val="24"/>
        </w:rPr>
        <w:t>４</w:t>
      </w:r>
      <w:r w:rsidRPr="009D00AC">
        <w:rPr>
          <w:rFonts w:ascii="ＭＳ Ｐ明朝" w:eastAsia="ＭＳ Ｐ明朝" w:hAnsi="ＭＳ Ｐ明朝" w:hint="eastAsia"/>
          <w:sz w:val="24"/>
        </w:rPr>
        <w:t>倍以下の世帯としてください。</w:t>
      </w:r>
    </w:p>
    <w:p w14:paraId="17125FD4" w14:textId="3525042E" w:rsidR="00F241CD" w:rsidRPr="009D00AC" w:rsidRDefault="00F4539F"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w:t>
      </w:r>
      <w:r w:rsidR="00F241CD" w:rsidRPr="009D00AC">
        <w:rPr>
          <w:rFonts w:ascii="ＭＳ Ｐ明朝" w:eastAsia="ＭＳ Ｐ明朝" w:hAnsi="ＭＳ Ｐ明朝" w:hint="eastAsia"/>
          <w:sz w:val="24"/>
        </w:rPr>
        <w:t>クラブ活動費・卒業記念品・オンライン学習通信費など支給内容を拡充してください。</w:t>
      </w:r>
    </w:p>
    <w:p w14:paraId="6F47314F" w14:textId="5FEAC477" w:rsidR="00F241CD" w:rsidRPr="009D00AC" w:rsidRDefault="00F241CD"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③</w:t>
      </w:r>
      <w:r w:rsidR="00F4539F" w:rsidRPr="009D00AC">
        <w:rPr>
          <w:rFonts w:ascii="ＭＳ Ｐ明朝" w:eastAsia="ＭＳ Ｐ明朝" w:hAnsi="ＭＳ Ｐ明朝" w:hint="eastAsia"/>
          <w:sz w:val="24"/>
        </w:rPr>
        <w:t>年度途中でも申請できることを周知徹底し</w:t>
      </w:r>
      <w:r w:rsidRPr="009D00AC">
        <w:rPr>
          <w:rFonts w:ascii="ＭＳ Ｐ明朝" w:eastAsia="ＭＳ Ｐ明朝" w:hAnsi="ＭＳ Ｐ明朝" w:hint="eastAsia"/>
          <w:sz w:val="24"/>
        </w:rPr>
        <w:t>てください。</w:t>
      </w:r>
    </w:p>
    <w:p w14:paraId="1FC12FAF" w14:textId="28F64BF7" w:rsidR="00F4539F" w:rsidRPr="009D00AC" w:rsidRDefault="00F4539F" w:rsidP="00C16C17">
      <w:pPr>
        <w:spacing w:beforeLines="50" w:before="156"/>
        <w:ind w:leftChars="-115" w:left="36" w:hangingChars="115" w:hanging="277"/>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w:t>
      </w:r>
      <w:r w:rsidR="004276F8" w:rsidRPr="009D00AC">
        <w:rPr>
          <w:rFonts w:ascii="ＭＳ Ｐゴシック" w:eastAsia="ＭＳ Ｐゴシック" w:hAnsi="ＭＳ Ｐゴシック" w:cs="Times New Roman" w:hint="eastAsia"/>
          <w:b/>
          <w:bCs/>
          <w:sz w:val="24"/>
        </w:rPr>
        <w:t>３</w:t>
      </w:r>
      <w:r w:rsidRPr="009D00AC">
        <w:rPr>
          <w:rFonts w:ascii="ＭＳ Ｐゴシック" w:eastAsia="ＭＳ Ｐゴシック" w:hAnsi="ＭＳ Ｐゴシック" w:cs="Times New Roman" w:hint="eastAsia"/>
          <w:b/>
          <w:bCs/>
          <w:sz w:val="24"/>
        </w:rPr>
        <w:t>）子どもの給食費の無償化</w:t>
      </w:r>
    </w:p>
    <w:p w14:paraId="404ED3EA" w14:textId="6D0446F0" w:rsidR="00AD5A10" w:rsidRPr="009D00AC" w:rsidRDefault="00AD5A10"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①小中学校の給食費を無償にしてください。</w:t>
      </w:r>
    </w:p>
    <w:p w14:paraId="2B248D34" w14:textId="58226743" w:rsidR="00AD5A10" w:rsidRPr="009D00AC" w:rsidRDefault="00AD5A10" w:rsidP="00C16C17">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②就学前教育・保育施設等の給食費を無償にしてください。</w:t>
      </w:r>
    </w:p>
    <w:p w14:paraId="0712FC39" w14:textId="3BB2D630" w:rsidR="00DB52B9" w:rsidRPr="009D00AC" w:rsidRDefault="00DB52B9" w:rsidP="00C16C17">
      <w:pPr>
        <w:spacing w:beforeLines="50" w:before="156"/>
        <w:ind w:leftChars="-115" w:left="36" w:hangingChars="115" w:hanging="277"/>
        <w:rPr>
          <w:rFonts w:ascii="ＭＳ Ｐゴシック" w:eastAsia="ＭＳ Ｐゴシック" w:hAnsi="ＭＳ Ｐゴシック"/>
          <w:b/>
          <w:bCs/>
          <w:sz w:val="24"/>
        </w:rPr>
      </w:pPr>
      <w:r w:rsidRPr="009D00AC">
        <w:rPr>
          <w:rFonts w:ascii="ＭＳ Ｐゴシック" w:eastAsia="ＭＳ Ｐゴシック" w:hAnsi="ＭＳ Ｐゴシック" w:cs="Times New Roman" w:hint="eastAsia"/>
          <w:b/>
          <w:bCs/>
          <w:sz w:val="24"/>
        </w:rPr>
        <w:t>★</w:t>
      </w:r>
      <w:r w:rsidRPr="009D00AC">
        <w:rPr>
          <w:rFonts w:ascii="ＭＳ Ｐゴシック" w:eastAsia="ＭＳ Ｐゴシック" w:hAnsi="ＭＳ Ｐゴシック" w:hint="eastAsia"/>
          <w:b/>
          <w:bCs/>
          <w:sz w:val="24"/>
        </w:rPr>
        <w:t>（</w:t>
      </w:r>
      <w:r w:rsidR="004276F8" w:rsidRPr="009D00AC">
        <w:rPr>
          <w:rFonts w:ascii="ＭＳ Ｐゴシック" w:eastAsia="ＭＳ Ｐゴシック" w:hAnsi="ＭＳ Ｐゴシック" w:hint="eastAsia"/>
          <w:b/>
          <w:bCs/>
          <w:sz w:val="24"/>
        </w:rPr>
        <w:t>４</w:t>
      </w:r>
      <w:r w:rsidRPr="009D00AC">
        <w:rPr>
          <w:rFonts w:ascii="ＭＳ Ｐゴシック" w:eastAsia="ＭＳ Ｐゴシック" w:hAnsi="ＭＳ Ｐゴシック" w:hint="eastAsia"/>
          <w:b/>
          <w:bCs/>
          <w:sz w:val="24"/>
        </w:rPr>
        <w:t>）保育施策の抜本的拡充</w:t>
      </w:r>
    </w:p>
    <w:p w14:paraId="42DCC5B3" w14:textId="3AE05BC4" w:rsidR="00177D2E" w:rsidRPr="009D00AC" w:rsidRDefault="00177D2E"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①保育士配置基準について、国の改正基準である３歳児１５対１、４・５歳児２５対１を早期に確実に実現してください。すでに実施済みの市町村は自治体独自にさらなる改善を図ってください。幼児だけでなく、０・１・２歳児についても自治体独自に、公私間の格差なく、抜本的に改善してください。</w:t>
      </w:r>
    </w:p>
    <w:p w14:paraId="33C9D22B" w14:textId="77777777" w:rsidR="00D52FD3" w:rsidRPr="009D00AC" w:rsidRDefault="00D52FD3" w:rsidP="00C16C17">
      <w:pPr>
        <w:ind w:leftChars="100" w:left="450" w:hangingChars="100" w:hanging="240"/>
        <w:rPr>
          <w:rFonts w:ascii="ＭＳ Ｐ明朝" w:eastAsia="ＭＳ Ｐ明朝" w:hAnsi="ＭＳ Ｐ明朝"/>
          <w:sz w:val="24"/>
        </w:rPr>
      </w:pPr>
    </w:p>
    <w:p w14:paraId="7256AB4C" w14:textId="4C2D53A8" w:rsidR="003C1107" w:rsidRPr="009D00AC" w:rsidRDefault="00177D2E"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w:t>
      </w:r>
      <w:r w:rsidR="003C1107" w:rsidRPr="009D00AC">
        <w:rPr>
          <w:rFonts w:ascii="ＭＳ Ｐ明朝" w:eastAsia="ＭＳ Ｐ明朝" w:hAnsi="ＭＳ Ｐ明朝" w:hint="eastAsia"/>
          <w:sz w:val="24"/>
        </w:rPr>
        <w:t>公立施設の統廃合や民間移管をしないでください。待機児童や保留児童</w:t>
      </w:r>
      <w:r w:rsidR="000F46C3" w:rsidRPr="009D00AC">
        <w:rPr>
          <w:rFonts w:ascii="ＭＳ Ｐ明朝" w:eastAsia="ＭＳ Ｐ明朝" w:hAnsi="ＭＳ Ｐ明朝" w:hint="eastAsia"/>
          <w:sz w:val="24"/>
        </w:rPr>
        <w:t>（隠れ待機児童）</w:t>
      </w:r>
      <w:r w:rsidR="003C1107" w:rsidRPr="009D00AC">
        <w:rPr>
          <w:rFonts w:ascii="ＭＳ Ｐ明朝" w:eastAsia="ＭＳ Ｐ明朝" w:hAnsi="ＭＳ Ｐ明朝" w:hint="eastAsia"/>
          <w:sz w:val="24"/>
        </w:rPr>
        <w:t>がいる場合の対策は認可保育所の整備・増設によって行ってください。</w:t>
      </w:r>
    </w:p>
    <w:p w14:paraId="01F66452" w14:textId="01EF2BA0" w:rsidR="003C1107" w:rsidRPr="009D00AC" w:rsidRDefault="00177D2E"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③</w:t>
      </w:r>
      <w:r w:rsidR="003C1107" w:rsidRPr="009D00AC">
        <w:rPr>
          <w:rFonts w:ascii="ＭＳ Ｐ明朝" w:eastAsia="ＭＳ Ｐ明朝" w:hAnsi="ＭＳ Ｐ明朝" w:hint="eastAsia"/>
          <w:sz w:val="24"/>
        </w:rPr>
        <w:t>保育施設等への指導監査について、引き続き実地検査を原則とし、市町村として各施設の保育内容等、安全・安心な保育のための実態把握に努めてください。保育料無償化の対象とされた認可外保育施設等のうち、指導監督基準を下回る施設については、ただちに指導監督基準へ引上げるための具体的な施策を実施してください。また、監査を行う職員は保育士の有資格者など保育業務のわかる人を配置してください。</w:t>
      </w:r>
    </w:p>
    <w:p w14:paraId="363278B1" w14:textId="5936E5AB" w:rsidR="003C1107" w:rsidRPr="009D00AC" w:rsidRDefault="00177D2E"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④</w:t>
      </w:r>
      <w:r w:rsidR="003C1107" w:rsidRPr="009D00AC">
        <w:rPr>
          <w:rFonts w:ascii="ＭＳ Ｐ明朝" w:eastAsia="ＭＳ Ｐ明朝" w:hAnsi="ＭＳ Ｐ明朝" w:hint="eastAsia"/>
          <w:sz w:val="24"/>
        </w:rPr>
        <w:t>育児休業を取得した場合に保育施設を退園</w:t>
      </w:r>
      <w:r w:rsidR="00FF5CB5" w:rsidRPr="009D00AC">
        <w:rPr>
          <w:rFonts w:ascii="ＭＳ Ｐ明朝" w:eastAsia="ＭＳ Ｐ明朝" w:hAnsi="ＭＳ Ｐ明朝" w:hint="eastAsia"/>
          <w:sz w:val="24"/>
        </w:rPr>
        <w:t>（</w:t>
      </w:r>
      <w:r w:rsidR="003C1107" w:rsidRPr="009D00AC">
        <w:rPr>
          <w:rFonts w:ascii="ＭＳ Ｐ明朝" w:eastAsia="ＭＳ Ｐ明朝" w:hAnsi="ＭＳ Ｐ明朝" w:hint="eastAsia"/>
          <w:sz w:val="24"/>
        </w:rPr>
        <w:t>育休退園</w:t>
      </w:r>
      <w:r w:rsidR="00DA45EC" w:rsidRPr="009D00AC">
        <w:rPr>
          <w:rFonts w:ascii="ＭＳ Ｐ明朝" w:eastAsia="ＭＳ Ｐ明朝" w:hAnsi="ＭＳ Ｐ明朝" w:hint="eastAsia"/>
          <w:sz w:val="24"/>
        </w:rPr>
        <w:t>）</w:t>
      </w:r>
      <w:r w:rsidR="00FF5CB5" w:rsidRPr="009D00AC">
        <w:rPr>
          <w:rFonts w:ascii="ＭＳ Ｐ明朝" w:eastAsia="ＭＳ Ｐ明朝" w:hAnsi="ＭＳ Ｐ明朝" w:hint="eastAsia"/>
          <w:sz w:val="24"/>
        </w:rPr>
        <w:t>に</w:t>
      </w:r>
      <w:r w:rsidR="00DA45EC" w:rsidRPr="009D00AC">
        <w:rPr>
          <w:rFonts w:ascii="ＭＳ Ｐ明朝" w:eastAsia="ＭＳ Ｐ明朝" w:hAnsi="ＭＳ Ｐ明朝" w:hint="eastAsia"/>
          <w:sz w:val="24"/>
        </w:rPr>
        <w:t>しな</w:t>
      </w:r>
      <w:r w:rsidR="003C1107" w:rsidRPr="009D00AC">
        <w:rPr>
          <w:rFonts w:ascii="ＭＳ Ｐ明朝" w:eastAsia="ＭＳ Ｐ明朝" w:hAnsi="ＭＳ Ｐ明朝" w:hint="eastAsia"/>
          <w:sz w:val="24"/>
        </w:rPr>
        <w:t>いでください。</w:t>
      </w:r>
    </w:p>
    <w:p w14:paraId="1CC1D92D" w14:textId="77777777" w:rsidR="00D653C0" w:rsidRPr="009D00AC" w:rsidRDefault="00D653C0" w:rsidP="00DB52B9">
      <w:pPr>
        <w:ind w:leftChars="85" w:left="454" w:hangingChars="115" w:hanging="276"/>
        <w:rPr>
          <w:rFonts w:ascii="ＭＳ Ｐ明朝" w:eastAsia="ＭＳ Ｐ明朝" w:hAnsi="ＭＳ Ｐ明朝"/>
          <w:sz w:val="24"/>
        </w:rPr>
      </w:pPr>
    </w:p>
    <w:p w14:paraId="6A2783C9" w14:textId="34B0E392" w:rsidR="004468F6" w:rsidRPr="009D00AC" w:rsidRDefault="00037B1E" w:rsidP="00D96B18">
      <w:pPr>
        <w:tabs>
          <w:tab w:val="right" w:pos="9639"/>
        </w:tabs>
        <w:overflowPunct w:val="0"/>
        <w:jc w:val="left"/>
        <w:rPr>
          <w:rFonts w:ascii="ＭＳ Ｐゴシック" w:eastAsia="ＭＳ Ｐゴシック" w:hAnsi="ＭＳ Ｐゴシック" w:cs="Times New Roman"/>
          <w:b/>
          <w:sz w:val="24"/>
        </w:rPr>
      </w:pPr>
      <w:r w:rsidRPr="009D00AC">
        <w:rPr>
          <w:rFonts w:ascii="ＭＳ Ｐゴシック" w:eastAsia="ＭＳ Ｐゴシック" w:hAnsi="ＭＳ Ｐゴシック" w:cs="Times New Roman" w:hint="eastAsia"/>
          <w:b/>
          <w:sz w:val="24"/>
        </w:rPr>
        <w:t>６</w:t>
      </w:r>
      <w:r w:rsidR="004468F6" w:rsidRPr="009D00AC">
        <w:rPr>
          <w:rFonts w:ascii="ＭＳ Ｐゴシック" w:eastAsia="ＭＳ Ｐゴシック" w:hAnsi="ＭＳ Ｐゴシック" w:cs="Times New Roman" w:hint="eastAsia"/>
          <w:b/>
          <w:sz w:val="24"/>
        </w:rPr>
        <w:t>．障害者・児施策</w:t>
      </w:r>
    </w:p>
    <w:p w14:paraId="5C16BE28" w14:textId="562B3B26" w:rsidR="00140940" w:rsidRPr="009D00AC" w:rsidRDefault="0092703A" w:rsidP="009D00AC">
      <w:pPr>
        <w:ind w:leftChars="-15" w:left="485" w:hangingChars="215" w:hanging="516"/>
        <w:rPr>
          <w:rFonts w:ascii="ＭＳ Ｐ明朝" w:eastAsia="ＭＳ Ｐ明朝" w:hAnsi="ＭＳ Ｐ明朝"/>
          <w:sz w:val="24"/>
        </w:rPr>
      </w:pPr>
      <w:r w:rsidRPr="009D00AC">
        <w:rPr>
          <w:rFonts w:ascii="ＭＳ Ｐ明朝" w:eastAsia="ＭＳ Ｐ明朝" w:hAnsi="ＭＳ Ｐ明朝" w:hint="eastAsia"/>
          <w:sz w:val="24"/>
        </w:rPr>
        <w:t>★</w:t>
      </w:r>
      <w:r w:rsidR="00140940" w:rsidRPr="009D00AC">
        <w:rPr>
          <w:rFonts w:ascii="ＭＳ Ｐ明朝" w:eastAsia="ＭＳ Ｐ明朝" w:hAnsi="ＭＳ Ｐ明朝" w:hint="eastAsia"/>
          <w:sz w:val="24"/>
        </w:rPr>
        <w:t>①自治体独自の障害者への手当を増額してください。独自手当のない自治体は設けてください。</w:t>
      </w:r>
    </w:p>
    <w:p w14:paraId="19F1D7C6" w14:textId="1FE69741" w:rsidR="00D1168D" w:rsidRPr="009D00AC" w:rsidRDefault="005C7252"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w:t>
      </w:r>
      <w:r w:rsidR="00F4504E" w:rsidRPr="009D00AC">
        <w:rPr>
          <w:rFonts w:ascii="ＭＳ Ｐ明朝" w:eastAsia="ＭＳ Ｐ明朝" w:hAnsi="ＭＳ Ｐ明朝" w:hint="eastAsia"/>
          <w:sz w:val="24"/>
        </w:rPr>
        <w:t>障害者が</w:t>
      </w:r>
      <w:r w:rsidR="004276F8" w:rsidRPr="009D00AC">
        <w:rPr>
          <w:rFonts w:ascii="ＭＳ Ｐ明朝" w:eastAsia="ＭＳ Ｐ明朝" w:hAnsi="ＭＳ Ｐ明朝" w:hint="eastAsia"/>
          <w:sz w:val="24"/>
        </w:rPr>
        <w:t>２４</w:t>
      </w:r>
      <w:r w:rsidR="00F4504E" w:rsidRPr="009D00AC">
        <w:rPr>
          <w:rFonts w:ascii="ＭＳ Ｐ明朝" w:eastAsia="ＭＳ Ｐ明朝" w:hAnsi="ＭＳ Ｐ明朝" w:hint="eastAsia"/>
          <w:sz w:val="24"/>
        </w:rPr>
        <w:t>時間</w:t>
      </w:r>
      <w:r w:rsidR="004276F8" w:rsidRPr="009D00AC">
        <w:rPr>
          <w:rFonts w:ascii="ＭＳ Ｐ明朝" w:eastAsia="ＭＳ Ｐ明朝" w:hAnsi="ＭＳ Ｐ明朝" w:hint="eastAsia"/>
          <w:sz w:val="24"/>
        </w:rPr>
        <w:t>３６５</w:t>
      </w:r>
      <w:r w:rsidR="00F4504E" w:rsidRPr="009D00AC">
        <w:rPr>
          <w:rFonts w:ascii="ＭＳ Ｐ明朝" w:eastAsia="ＭＳ Ｐ明朝" w:hAnsi="ＭＳ Ｐ明朝" w:hint="eastAsia"/>
          <w:sz w:val="24"/>
        </w:rPr>
        <w:t>日、希望する地域で安心して生活できるよう、重度の知的障害者や車イス障害者、視力障害者らが利用できるグループホームや入所施設を拡充してください。</w:t>
      </w:r>
      <w:r w:rsidR="006F6D4F" w:rsidRPr="009D00AC">
        <w:rPr>
          <w:rFonts w:ascii="ＭＳ Ｐ明朝" w:eastAsia="ＭＳ Ｐ明朝" w:hAnsi="ＭＳ Ｐ明朝" w:hint="eastAsia"/>
          <w:sz w:val="24"/>
        </w:rPr>
        <w:t>夜間の職員体制を</w:t>
      </w:r>
      <w:r w:rsidR="004276F8" w:rsidRPr="009D00AC">
        <w:rPr>
          <w:rFonts w:ascii="ＭＳ Ｐ明朝" w:eastAsia="ＭＳ Ｐ明朝" w:hAnsi="ＭＳ Ｐ明朝" w:hint="eastAsia"/>
          <w:sz w:val="24"/>
        </w:rPr>
        <w:t>１</w:t>
      </w:r>
      <w:r w:rsidR="006F6D4F" w:rsidRPr="009D00AC">
        <w:rPr>
          <w:rFonts w:ascii="ＭＳ Ｐ明朝" w:eastAsia="ＭＳ Ｐ明朝" w:hAnsi="ＭＳ Ｐ明朝" w:hint="eastAsia"/>
          <w:sz w:val="24"/>
        </w:rPr>
        <w:t>フロア（ユニット）で</w:t>
      </w:r>
      <w:r w:rsidRPr="009D00AC">
        <w:rPr>
          <w:rFonts w:ascii="ＭＳ Ｐ明朝" w:eastAsia="ＭＳ Ｐ明朝" w:hAnsi="ＭＳ Ｐ明朝" w:hint="eastAsia"/>
          <w:sz w:val="24"/>
        </w:rPr>
        <w:t>常時</w:t>
      </w:r>
      <w:r w:rsidR="006F6D4F" w:rsidRPr="009D00AC">
        <w:rPr>
          <w:rFonts w:ascii="ＭＳ Ｐ明朝" w:eastAsia="ＭＳ Ｐ明朝" w:hAnsi="ＭＳ Ｐ明朝" w:hint="eastAsia"/>
          <w:sz w:val="24"/>
        </w:rPr>
        <w:t>複数配置できるように</w:t>
      </w:r>
      <w:r w:rsidR="00286F68" w:rsidRPr="009D00AC">
        <w:rPr>
          <w:rFonts w:ascii="ＭＳ Ｐ明朝" w:eastAsia="ＭＳ Ｐ明朝" w:hAnsi="ＭＳ Ｐ明朝" w:hint="eastAsia"/>
          <w:sz w:val="24"/>
        </w:rPr>
        <w:t>補助</w:t>
      </w:r>
      <w:r w:rsidR="006F6D4F" w:rsidRPr="009D00AC">
        <w:rPr>
          <w:rFonts w:ascii="ＭＳ Ｐ明朝" w:eastAsia="ＭＳ Ｐ明朝" w:hAnsi="ＭＳ Ｐ明朝" w:hint="eastAsia"/>
          <w:sz w:val="24"/>
        </w:rPr>
        <w:t>してください。</w:t>
      </w:r>
      <w:r w:rsidR="0092703A" w:rsidRPr="009D00AC">
        <w:rPr>
          <w:rFonts w:ascii="ＭＳ Ｐ明朝" w:eastAsia="ＭＳ Ｐ明朝" w:hAnsi="ＭＳ Ｐ明朝" w:hint="eastAsia"/>
          <w:sz w:val="24"/>
        </w:rPr>
        <w:t>医療的ケアも十分な体制が確保できるよう、常勤の看護師が配置できる独自の加算などを上乗せしてください。</w:t>
      </w:r>
    </w:p>
    <w:p w14:paraId="0C36D3F1" w14:textId="6C4564E3" w:rsidR="00C21BB5" w:rsidRPr="009D00AC" w:rsidRDefault="0092703A" w:rsidP="009D00AC">
      <w:pPr>
        <w:ind w:leftChars="-15" w:left="485" w:hangingChars="215" w:hanging="516"/>
        <w:rPr>
          <w:rFonts w:ascii="ＭＳ Ｐ明朝" w:eastAsia="ＭＳ Ｐ明朝" w:hAnsi="ＭＳ Ｐ明朝"/>
          <w:sz w:val="24"/>
        </w:rPr>
      </w:pPr>
      <w:r w:rsidRPr="009D00AC">
        <w:rPr>
          <w:rFonts w:ascii="ＭＳ Ｐ明朝" w:eastAsia="ＭＳ Ｐ明朝" w:hAnsi="ＭＳ Ｐ明朝" w:hint="eastAsia"/>
          <w:sz w:val="24"/>
        </w:rPr>
        <w:t>★③</w:t>
      </w:r>
      <w:r w:rsidR="00F4504E" w:rsidRPr="009D00AC">
        <w:rPr>
          <w:rFonts w:ascii="ＭＳ Ｐ明朝" w:eastAsia="ＭＳ Ｐ明朝" w:hAnsi="ＭＳ Ｐ明朝" w:hint="eastAsia"/>
          <w:sz w:val="24"/>
        </w:rPr>
        <w:t>暮らしを支える障害福祉サービスは、余暇利用を含めて障害者・児が必要とする時間を支給してください。</w:t>
      </w:r>
      <w:r w:rsidR="00C21BB5" w:rsidRPr="009D00AC">
        <w:rPr>
          <w:rFonts w:ascii="ＭＳ Ｐ明朝" w:eastAsia="ＭＳ Ｐ明朝" w:hAnsi="ＭＳ Ｐ明朝" w:hint="eastAsia"/>
          <w:sz w:val="24"/>
        </w:rPr>
        <w:t>移動支援などの十分な人員を確保できるよう、基本報酬を大幅に増額してください。</w:t>
      </w:r>
    </w:p>
    <w:p w14:paraId="2CE7B234" w14:textId="3D3C5539" w:rsidR="00F4504E" w:rsidRPr="009D00AC" w:rsidRDefault="00C21BB5"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④</w:t>
      </w:r>
      <w:r w:rsidR="00E14DDA" w:rsidRPr="009D00AC">
        <w:rPr>
          <w:rFonts w:ascii="ＭＳ Ｐ明朝" w:eastAsia="ＭＳ Ｐ明朝" w:hAnsi="ＭＳ Ｐ明朝" w:hint="eastAsia"/>
          <w:sz w:val="24"/>
        </w:rPr>
        <w:t>障害</w:t>
      </w:r>
      <w:r w:rsidR="00F4504E" w:rsidRPr="009D00AC">
        <w:rPr>
          <w:rFonts w:ascii="ＭＳ Ｐ明朝" w:eastAsia="ＭＳ Ｐ明朝" w:hAnsi="ＭＳ Ｐ明朝" w:hint="eastAsia"/>
          <w:sz w:val="24"/>
        </w:rPr>
        <w:t>福祉サービスの利用料、給食費などを無償にしてください。</w:t>
      </w:r>
      <w:r w:rsidR="00D71D2A" w:rsidRPr="009D00AC">
        <w:rPr>
          <w:rFonts w:ascii="ＭＳ Ｐ明朝" w:eastAsia="ＭＳ Ｐ明朝" w:hAnsi="ＭＳ Ｐ明朝" w:hint="eastAsia"/>
          <w:sz w:val="24"/>
        </w:rPr>
        <w:t>また、</w:t>
      </w:r>
      <w:r w:rsidR="00E14DDA" w:rsidRPr="009D00AC">
        <w:rPr>
          <w:rFonts w:ascii="ＭＳ Ｐ明朝" w:eastAsia="ＭＳ Ｐ明朝" w:hAnsi="ＭＳ Ｐ明朝" w:hint="eastAsia"/>
          <w:sz w:val="24"/>
        </w:rPr>
        <w:t>障害</w:t>
      </w:r>
      <w:r w:rsidR="00F4504E" w:rsidRPr="009D00AC">
        <w:rPr>
          <w:rFonts w:ascii="ＭＳ Ｐ明朝" w:eastAsia="ＭＳ Ｐ明朝" w:hAnsi="ＭＳ Ｐ明朝" w:hint="eastAsia"/>
          <w:sz w:val="24"/>
        </w:rPr>
        <w:t>福祉サービスの利用料徴収対象</w:t>
      </w:r>
      <w:r w:rsidR="0023025C" w:rsidRPr="009D00AC">
        <w:rPr>
          <w:rFonts w:ascii="ＭＳ Ｐ明朝" w:eastAsia="ＭＳ Ｐ明朝" w:hAnsi="ＭＳ Ｐ明朝" w:hint="eastAsia"/>
          <w:sz w:val="24"/>
        </w:rPr>
        <w:t>の収入要件</w:t>
      </w:r>
      <w:r w:rsidR="00F4504E" w:rsidRPr="009D00AC">
        <w:rPr>
          <w:rFonts w:ascii="ＭＳ Ｐ明朝" w:eastAsia="ＭＳ Ｐ明朝" w:hAnsi="ＭＳ Ｐ明朝" w:hint="eastAsia"/>
          <w:sz w:val="24"/>
        </w:rPr>
        <w:t>を本人収入に限ってください。</w:t>
      </w:r>
    </w:p>
    <w:p w14:paraId="1FA015C1" w14:textId="4E9E2FD1" w:rsidR="00F4504E" w:rsidRPr="009D00AC" w:rsidRDefault="00D71D2A" w:rsidP="00C16C17">
      <w:pPr>
        <w:ind w:leftChars="-15" w:left="485" w:hangingChars="215" w:hanging="516"/>
        <w:rPr>
          <w:rFonts w:ascii="ＭＳ Ｐ明朝" w:eastAsia="ＭＳ Ｐ明朝" w:hAnsi="ＭＳ Ｐ明朝"/>
          <w:sz w:val="24"/>
        </w:rPr>
      </w:pPr>
      <w:r w:rsidRPr="009D00AC">
        <w:rPr>
          <w:rFonts w:ascii="ＭＳ Ｐ明朝" w:eastAsia="ＭＳ Ｐ明朝" w:hAnsi="ＭＳ Ｐ明朝" w:hint="eastAsia"/>
          <w:sz w:val="24"/>
        </w:rPr>
        <w:t>★</w:t>
      </w:r>
      <w:r w:rsidR="00C21BB5" w:rsidRPr="009D00AC">
        <w:rPr>
          <w:rFonts w:ascii="ＭＳ Ｐ明朝" w:eastAsia="ＭＳ Ｐ明朝" w:hAnsi="ＭＳ Ｐ明朝" w:hint="eastAsia"/>
          <w:sz w:val="24"/>
        </w:rPr>
        <w:t>⑤</w:t>
      </w:r>
      <w:r w:rsidR="004276F8" w:rsidRPr="009D00AC">
        <w:rPr>
          <w:rFonts w:ascii="ＭＳ Ｐ明朝" w:eastAsia="ＭＳ Ｐ明朝" w:hAnsi="ＭＳ Ｐ明朝" w:hint="eastAsia"/>
          <w:sz w:val="24"/>
        </w:rPr>
        <w:t>４０</w:t>
      </w:r>
      <w:r w:rsidR="00F4504E" w:rsidRPr="009D00AC">
        <w:rPr>
          <w:rFonts w:ascii="ＭＳ Ｐ明朝" w:eastAsia="ＭＳ Ｐ明朝" w:hAnsi="ＭＳ Ｐ明朝" w:hint="eastAsia"/>
          <w:sz w:val="24"/>
        </w:rPr>
        <w:t>歳以上の特定疾患・</w:t>
      </w:r>
      <w:r w:rsidR="004276F8" w:rsidRPr="009D00AC">
        <w:rPr>
          <w:rFonts w:ascii="ＭＳ Ｐ明朝" w:eastAsia="ＭＳ Ｐ明朝" w:hAnsi="ＭＳ Ｐ明朝" w:hint="eastAsia"/>
          <w:sz w:val="24"/>
        </w:rPr>
        <w:t>６５</w:t>
      </w:r>
      <w:r w:rsidR="00F4504E" w:rsidRPr="009D00AC">
        <w:rPr>
          <w:rFonts w:ascii="ＭＳ Ｐ明朝" w:eastAsia="ＭＳ Ｐ明朝" w:hAnsi="ＭＳ Ｐ明朝" w:hint="eastAsia"/>
          <w:sz w:val="24"/>
        </w:rPr>
        <w:t>歳以上障害者について、</w:t>
      </w:r>
      <w:r w:rsidR="001F5A9F" w:rsidRPr="009D00AC">
        <w:rPr>
          <w:rFonts w:ascii="ＭＳ Ｐ明朝" w:eastAsia="ＭＳ Ｐ明朝" w:hAnsi="ＭＳ Ｐ明朝" w:hint="eastAsia"/>
          <w:sz w:val="24"/>
        </w:rPr>
        <w:t>一律に</w:t>
      </w:r>
      <w:r w:rsidR="00F4504E" w:rsidRPr="009D00AC">
        <w:rPr>
          <w:rFonts w:ascii="ＭＳ Ｐ明朝" w:eastAsia="ＭＳ Ｐ明朝" w:hAnsi="ＭＳ Ｐ明朝" w:hint="eastAsia"/>
          <w:sz w:val="24"/>
        </w:rPr>
        <w:t>「介護保険利用を優先」とすることなく、本人意向にもとづき障害福祉サービスが利用できるようにしてください。</w:t>
      </w:r>
    </w:p>
    <w:p w14:paraId="448B0CD8" w14:textId="77777777" w:rsidR="00D653C0" w:rsidRPr="009D00AC" w:rsidRDefault="00D653C0" w:rsidP="00C12438">
      <w:pPr>
        <w:ind w:leftChars="13" w:left="461" w:hangingChars="181" w:hanging="434"/>
        <w:rPr>
          <w:rFonts w:ascii="ＭＳ Ｐ明朝" w:eastAsia="ＭＳ Ｐ明朝" w:hAnsi="ＭＳ Ｐ明朝"/>
          <w:sz w:val="24"/>
        </w:rPr>
      </w:pPr>
    </w:p>
    <w:p w14:paraId="516C3BF7" w14:textId="5A0824D4" w:rsidR="004468F6" w:rsidRPr="009D00AC" w:rsidRDefault="00037B1E" w:rsidP="00D96B18">
      <w:pPr>
        <w:tabs>
          <w:tab w:val="right" w:pos="9639"/>
        </w:tabs>
        <w:overflowPunct w:val="0"/>
        <w:rPr>
          <w:rFonts w:ascii="ＭＳ Ｐ明朝" w:eastAsia="ＭＳ Ｐ明朝" w:hAnsi="ＭＳ Ｐ明朝"/>
          <w:sz w:val="24"/>
        </w:rPr>
      </w:pPr>
      <w:r w:rsidRPr="009D00AC">
        <w:rPr>
          <w:rFonts w:ascii="ＭＳ Ｐゴシック" w:eastAsia="ＭＳ Ｐゴシック" w:hAnsi="ＭＳ Ｐゴシック" w:cs="ＭＳ Ｐゴシック" w:hint="eastAsia"/>
          <w:b/>
          <w:bCs/>
          <w:kern w:val="0"/>
          <w:sz w:val="24"/>
          <w:lang w:val="zh-CN"/>
        </w:rPr>
        <w:t>７</w:t>
      </w:r>
      <w:r w:rsidR="004468F6" w:rsidRPr="009D00AC">
        <w:rPr>
          <w:rFonts w:ascii="ＭＳ Ｐゴシック" w:eastAsia="ＭＳ Ｐゴシック" w:hAnsi="ＭＳ Ｐゴシック" w:cs="ＭＳ Ｐゴシック" w:hint="eastAsia"/>
          <w:b/>
          <w:bCs/>
          <w:kern w:val="0"/>
          <w:sz w:val="24"/>
          <w:lang w:val="zh-CN"/>
        </w:rPr>
        <w:t>．予防接種</w:t>
      </w:r>
    </w:p>
    <w:p w14:paraId="40455722" w14:textId="16DB5553" w:rsidR="004468F6" w:rsidRPr="009D00AC" w:rsidRDefault="004468F6" w:rsidP="00C16C17">
      <w:pPr>
        <w:ind w:leftChars="-15" w:left="485" w:hangingChars="215" w:hanging="516"/>
        <w:rPr>
          <w:rFonts w:ascii="ＭＳ Ｐ明朝" w:eastAsia="ＭＳ Ｐ明朝" w:hAnsi="ＭＳ Ｐ明朝" w:cs="ＭＳ Ｐ明朝"/>
          <w:kern w:val="0"/>
          <w:sz w:val="24"/>
          <w:lang w:val="zh-CN"/>
        </w:rPr>
      </w:pPr>
      <w:r w:rsidRPr="009D00AC">
        <w:rPr>
          <w:rFonts w:ascii="ＭＳ Ｐ明朝" w:eastAsia="ＭＳ Ｐ明朝" w:hAnsi="ＭＳ Ｐ明朝" w:cs="ＭＳ Ｐ明朝" w:hint="eastAsia"/>
          <w:kern w:val="0"/>
          <w:sz w:val="24"/>
          <w:lang w:val="zh-CN"/>
        </w:rPr>
        <w:t>★①流行性耳下腺炎（おたふくかぜ）</w:t>
      </w:r>
      <w:r w:rsidR="00F473C9" w:rsidRPr="009D00AC">
        <w:rPr>
          <w:rFonts w:ascii="ＭＳ Ｐ明朝" w:eastAsia="ＭＳ Ｐ明朝" w:hAnsi="ＭＳ Ｐ明朝" w:cs="ＭＳ Ｐ明朝" w:hint="eastAsia"/>
          <w:kern w:val="0"/>
          <w:sz w:val="24"/>
          <w:lang w:val="zh-CN"/>
        </w:rPr>
        <w:t>ワクチン</w:t>
      </w:r>
      <w:r w:rsidRPr="009D00AC">
        <w:rPr>
          <w:rFonts w:ascii="ＭＳ Ｐ明朝" w:eastAsia="ＭＳ Ｐ明朝" w:hAnsi="ＭＳ Ｐ明朝" w:cs="ＭＳ Ｐ明朝" w:hint="eastAsia"/>
          <w:kern w:val="0"/>
          <w:sz w:val="24"/>
          <w:lang w:val="zh-CN"/>
        </w:rPr>
        <w:t>、子どもや障害者のインフルエンザワクチン、</w:t>
      </w:r>
      <w:r w:rsidR="005556A6" w:rsidRPr="009D00AC">
        <w:rPr>
          <w:rFonts w:ascii="ＭＳ Ｐ明朝" w:eastAsia="ＭＳ Ｐ明朝" w:hAnsi="ＭＳ Ｐ明朝" w:cs="ＭＳ Ｐ明朝" w:hint="eastAsia"/>
          <w:kern w:val="0"/>
          <w:sz w:val="24"/>
          <w:lang w:val="zh-CN"/>
        </w:rPr>
        <w:t>帯状疱疹ワクチン、</w:t>
      </w:r>
      <w:r w:rsidRPr="009D00AC">
        <w:rPr>
          <w:rFonts w:ascii="ＭＳ Ｐ明朝" w:eastAsia="ＭＳ Ｐ明朝" w:hAnsi="ＭＳ Ｐ明朝" w:cs="ＭＳ Ｐ明朝" w:hint="eastAsia"/>
          <w:kern w:val="0"/>
          <w:sz w:val="24"/>
          <w:lang w:val="zh-CN"/>
        </w:rPr>
        <w:t>定期接種から漏れた人に対する麻しん（はしか）の任意予防接種</w:t>
      </w:r>
      <w:r w:rsidR="005556A6" w:rsidRPr="009D00AC">
        <w:rPr>
          <w:rFonts w:ascii="ＭＳ Ｐ明朝" w:eastAsia="ＭＳ Ｐ明朝" w:hAnsi="ＭＳ Ｐ明朝" w:cs="ＭＳ Ｐ明朝" w:hint="eastAsia"/>
          <w:kern w:val="0"/>
          <w:sz w:val="24"/>
          <w:lang w:val="zh-CN"/>
        </w:rPr>
        <w:t>に</w:t>
      </w:r>
      <w:r w:rsidR="000447D7" w:rsidRPr="009D00AC">
        <w:rPr>
          <w:rFonts w:ascii="ＭＳ Ｐ明朝" w:eastAsia="ＭＳ Ｐ明朝" w:hAnsi="ＭＳ Ｐ明朝" w:cs="ＭＳ Ｐ明朝" w:hint="eastAsia"/>
          <w:kern w:val="0"/>
          <w:sz w:val="24"/>
          <w:lang w:val="zh-CN"/>
        </w:rPr>
        <w:t>ついて、自己負担無料の</w:t>
      </w:r>
      <w:r w:rsidRPr="009D00AC">
        <w:rPr>
          <w:rFonts w:ascii="ＭＳ Ｐ明朝" w:eastAsia="ＭＳ Ｐ明朝" w:hAnsi="ＭＳ Ｐ明朝" w:cs="ＭＳ Ｐ明朝" w:hint="eastAsia"/>
          <w:kern w:val="0"/>
          <w:sz w:val="24"/>
          <w:lang w:val="zh-CN"/>
        </w:rPr>
        <w:t>助成制度を設けてください。</w:t>
      </w:r>
      <w:r w:rsidR="00F473C9" w:rsidRPr="009D00AC">
        <w:rPr>
          <w:rFonts w:ascii="ＭＳ Ｐ明朝" w:eastAsia="ＭＳ Ｐ明朝" w:hAnsi="ＭＳ Ｐ明朝" w:cs="ＭＳ Ｐ明朝" w:hint="eastAsia"/>
          <w:kern w:val="0"/>
          <w:sz w:val="24"/>
          <w:lang w:val="zh-CN"/>
        </w:rPr>
        <w:t>また、おたふくかぜワクチンは</w:t>
      </w:r>
      <w:r w:rsidR="004276F8" w:rsidRPr="009D00AC">
        <w:rPr>
          <w:rFonts w:ascii="ＭＳ Ｐ明朝" w:eastAsia="ＭＳ Ｐ明朝" w:hAnsi="ＭＳ Ｐ明朝" w:cs="ＭＳ Ｐ明朝" w:hint="eastAsia"/>
          <w:kern w:val="0"/>
          <w:sz w:val="24"/>
          <w:lang w:val="zh-CN"/>
        </w:rPr>
        <w:t>２</w:t>
      </w:r>
      <w:r w:rsidR="00F473C9" w:rsidRPr="009D00AC">
        <w:rPr>
          <w:rFonts w:ascii="ＭＳ Ｐ明朝" w:eastAsia="ＭＳ Ｐ明朝" w:hAnsi="ＭＳ Ｐ明朝" w:cs="ＭＳ Ｐ明朝" w:hint="eastAsia"/>
          <w:kern w:val="0"/>
          <w:sz w:val="24"/>
          <w:lang w:val="zh-CN"/>
        </w:rPr>
        <w:t>回の助成を行ってください。</w:t>
      </w:r>
    </w:p>
    <w:p w14:paraId="533346CE" w14:textId="7ACB3682" w:rsidR="00CE2540" w:rsidRPr="009D00AC" w:rsidRDefault="000447D7" w:rsidP="009D00AC">
      <w:pPr>
        <w:ind w:leftChars="-15" w:left="485" w:hangingChars="215" w:hanging="516"/>
        <w:rPr>
          <w:rFonts w:ascii="ＭＳ Ｐ明朝" w:eastAsia="ＭＳ Ｐ明朝" w:hAnsi="ＭＳ Ｐ明朝" w:cs="ＭＳ Ｐ明朝"/>
          <w:kern w:val="0"/>
          <w:sz w:val="24"/>
          <w:lang w:val="zh-CN"/>
        </w:rPr>
      </w:pPr>
      <w:r w:rsidRPr="009D00AC">
        <w:rPr>
          <w:rFonts w:ascii="ＭＳ Ｐ明朝" w:eastAsia="ＭＳ Ｐ明朝" w:hAnsi="ＭＳ Ｐ明朝" w:cs="ＭＳ Ｐ明朝" w:hint="eastAsia"/>
          <w:kern w:val="0"/>
          <w:sz w:val="24"/>
          <w:lang w:val="zh-CN"/>
        </w:rPr>
        <w:t>★</w:t>
      </w:r>
      <w:r w:rsidR="00CE2540" w:rsidRPr="009D00AC">
        <w:rPr>
          <w:rFonts w:ascii="ＭＳ Ｐ明朝" w:eastAsia="ＭＳ Ｐ明朝" w:hAnsi="ＭＳ Ｐ明朝" w:cs="ＭＳ Ｐ明朝" w:hint="eastAsia"/>
          <w:kern w:val="0"/>
          <w:sz w:val="24"/>
          <w:lang w:val="zh-CN"/>
        </w:rPr>
        <w:t>②高齢者用肺炎球菌ワクチン（定期接種）の</w:t>
      </w:r>
      <w:r w:rsidRPr="009D00AC">
        <w:rPr>
          <w:rFonts w:ascii="ＭＳ Ｐ明朝" w:eastAsia="ＭＳ Ｐ明朝" w:hAnsi="ＭＳ Ｐ明朝" w:cs="ＭＳ Ｐ明朝" w:hint="eastAsia"/>
          <w:kern w:val="0"/>
          <w:sz w:val="24"/>
          <w:lang w:val="zh-CN"/>
        </w:rPr>
        <w:t>自己</w:t>
      </w:r>
      <w:r w:rsidR="00CE2540" w:rsidRPr="009D00AC">
        <w:rPr>
          <w:rFonts w:ascii="ＭＳ Ｐ明朝" w:eastAsia="ＭＳ Ｐ明朝" w:hAnsi="ＭＳ Ｐ明朝" w:cs="ＭＳ Ｐ明朝" w:hint="eastAsia"/>
          <w:kern w:val="0"/>
          <w:sz w:val="24"/>
          <w:lang w:val="zh-CN"/>
        </w:rPr>
        <w:t>負担を引き下げてください。</w:t>
      </w:r>
      <w:r w:rsidR="00CE2540" w:rsidRPr="009D00AC">
        <w:rPr>
          <w:rFonts w:ascii="ＭＳ Ｐ明朝" w:eastAsia="ＭＳ Ｐ明朝" w:hAnsi="ＭＳ Ｐ明朝" w:cs="ＭＳ Ｐ明朝" w:hint="eastAsia"/>
          <w:kern w:val="0"/>
          <w:sz w:val="24"/>
        </w:rPr>
        <w:t>市町村が実施する</w:t>
      </w:r>
      <w:r w:rsidR="00CE2540" w:rsidRPr="009D00AC">
        <w:rPr>
          <w:rFonts w:ascii="ＭＳ Ｐ明朝" w:eastAsia="ＭＳ Ｐ明朝" w:hAnsi="ＭＳ Ｐ明朝" w:cs="ＭＳ Ｐ明朝" w:hint="eastAsia"/>
          <w:kern w:val="0"/>
          <w:sz w:val="24"/>
          <w:lang w:val="zh-CN"/>
        </w:rPr>
        <w:t>任意予防接種事業を</w:t>
      </w:r>
      <w:r w:rsidR="00CE2540" w:rsidRPr="009D00AC">
        <w:rPr>
          <w:rFonts w:ascii="ＭＳ Ｐ明朝" w:eastAsia="ＭＳ Ｐ明朝" w:hAnsi="ＭＳ Ｐ明朝" w:cs="ＭＳ Ｐ明朝" w:hint="eastAsia"/>
          <w:kern w:val="0"/>
          <w:sz w:val="24"/>
        </w:rPr>
        <w:t>再開・</w:t>
      </w:r>
      <w:r w:rsidR="00CE2540" w:rsidRPr="009D00AC">
        <w:rPr>
          <w:rFonts w:ascii="ＭＳ Ｐ明朝" w:eastAsia="ＭＳ Ｐ明朝" w:hAnsi="ＭＳ Ｐ明朝" w:cs="ＭＳ Ｐ明朝" w:hint="eastAsia"/>
          <w:kern w:val="0"/>
          <w:sz w:val="24"/>
          <w:lang w:val="zh-CN"/>
        </w:rPr>
        <w:t>継続してください。また</w:t>
      </w:r>
      <w:r w:rsidR="004276F8" w:rsidRPr="009D00AC">
        <w:rPr>
          <w:rFonts w:ascii="ＭＳ Ｐ明朝" w:eastAsia="ＭＳ Ｐ明朝" w:hAnsi="ＭＳ Ｐ明朝" w:cs="ＭＳ Ｐ明朝" w:hint="eastAsia"/>
          <w:kern w:val="0"/>
          <w:sz w:val="24"/>
          <w:lang w:val="zh-CN"/>
        </w:rPr>
        <w:t>２</w:t>
      </w:r>
      <w:r w:rsidR="00CE2540" w:rsidRPr="009D00AC">
        <w:rPr>
          <w:rFonts w:ascii="ＭＳ Ｐ明朝" w:eastAsia="ＭＳ Ｐ明朝" w:hAnsi="ＭＳ Ｐ明朝" w:cs="ＭＳ Ｐ明朝" w:hint="eastAsia"/>
          <w:kern w:val="0"/>
          <w:sz w:val="24"/>
          <w:lang w:val="zh-CN"/>
        </w:rPr>
        <w:t>回目の接種を任意予防接種事業の対象としてください。</w:t>
      </w:r>
    </w:p>
    <w:p w14:paraId="713027F2" w14:textId="77777777" w:rsidR="00CE2540" w:rsidRPr="009D00AC" w:rsidRDefault="00CE2540" w:rsidP="00EC3E9C">
      <w:pPr>
        <w:ind w:left="434" w:hangingChars="180" w:hanging="434"/>
        <w:rPr>
          <w:rFonts w:ascii="ＭＳ Ｐゴシック" w:eastAsia="ＭＳ Ｐゴシック" w:hAnsi="ＭＳ Ｐゴシック"/>
          <w:b/>
          <w:bCs/>
          <w:kern w:val="0"/>
          <w:sz w:val="24"/>
          <w:lang w:val="zh-CN"/>
        </w:rPr>
      </w:pPr>
    </w:p>
    <w:p w14:paraId="00B7F70C" w14:textId="4AE0034C" w:rsidR="004468F6" w:rsidRPr="009D00AC" w:rsidRDefault="00037B1E" w:rsidP="00D96B18">
      <w:pPr>
        <w:rPr>
          <w:rFonts w:ascii="ＭＳ Ｐ明朝" w:eastAsia="ＭＳ Ｐ明朝" w:hAnsi="ＭＳ Ｐ明朝"/>
          <w:kern w:val="0"/>
          <w:sz w:val="24"/>
          <w:lang w:val="zh-CN"/>
        </w:rPr>
      </w:pPr>
      <w:r w:rsidRPr="009D00AC">
        <w:rPr>
          <w:rFonts w:ascii="ＭＳ Ｐゴシック" w:eastAsia="ＭＳ Ｐゴシック" w:hAnsi="ＭＳ Ｐゴシック" w:hint="eastAsia"/>
          <w:b/>
          <w:bCs/>
          <w:kern w:val="0"/>
          <w:sz w:val="24"/>
          <w:lang w:val="zh-CN"/>
        </w:rPr>
        <w:t>８</w:t>
      </w:r>
      <w:r w:rsidR="004468F6" w:rsidRPr="009D00AC">
        <w:rPr>
          <w:rFonts w:ascii="ＭＳ Ｐゴシック" w:eastAsia="ＭＳ Ｐゴシック" w:hAnsi="ＭＳ Ｐゴシック" w:hint="eastAsia"/>
          <w:b/>
          <w:bCs/>
          <w:kern w:val="0"/>
          <w:sz w:val="24"/>
          <w:lang w:val="zh-CN"/>
        </w:rPr>
        <w:t>．健診・検診</w:t>
      </w:r>
    </w:p>
    <w:p w14:paraId="2C8D2EEC" w14:textId="028BE33B" w:rsidR="004468F6" w:rsidRPr="009D00AC" w:rsidRDefault="004468F6" w:rsidP="00C16C17">
      <w:pPr>
        <w:ind w:leftChars="-15" w:left="485" w:hangingChars="215" w:hanging="516"/>
        <w:rPr>
          <w:rFonts w:ascii="ＭＳ Ｐ明朝" w:eastAsia="ＭＳ Ｐ明朝" w:hAnsi="ＭＳ Ｐ明朝"/>
          <w:sz w:val="24"/>
        </w:rPr>
      </w:pPr>
      <w:r w:rsidRPr="009D00AC">
        <w:rPr>
          <w:rFonts w:ascii="ＭＳ Ｐ明朝" w:eastAsia="ＭＳ Ｐ明朝" w:hAnsi="ＭＳ Ｐ明朝" w:hint="eastAsia"/>
          <w:sz w:val="24"/>
        </w:rPr>
        <w:t>★①産婦健診の助成対象回数</w:t>
      </w:r>
      <w:r w:rsidR="00121A47" w:rsidRPr="009D00AC">
        <w:rPr>
          <w:rFonts w:ascii="ＭＳ Ｐ明朝" w:eastAsia="ＭＳ Ｐ明朝" w:hAnsi="ＭＳ Ｐ明朝" w:hint="eastAsia"/>
          <w:sz w:val="24"/>
        </w:rPr>
        <w:t>を</w:t>
      </w:r>
      <w:r w:rsidR="004276F8" w:rsidRPr="009D00AC">
        <w:rPr>
          <w:rFonts w:ascii="ＭＳ Ｐ明朝" w:eastAsia="ＭＳ Ｐ明朝" w:hAnsi="ＭＳ Ｐ明朝" w:hint="eastAsia"/>
          <w:sz w:val="24"/>
        </w:rPr>
        <w:t>２</w:t>
      </w:r>
      <w:r w:rsidR="00121A47" w:rsidRPr="009D00AC">
        <w:rPr>
          <w:rFonts w:ascii="ＭＳ Ｐ明朝" w:eastAsia="ＭＳ Ｐ明朝" w:hAnsi="ＭＳ Ｐ明朝" w:hint="eastAsia"/>
          <w:sz w:val="24"/>
        </w:rPr>
        <w:t>回に拡充してください。</w:t>
      </w:r>
    </w:p>
    <w:p w14:paraId="3F4DE9FA" w14:textId="7EFC5245" w:rsidR="004468F6" w:rsidRPr="009D00AC" w:rsidRDefault="004468F6"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②妊産婦歯科健診への助成</w:t>
      </w:r>
      <w:r w:rsidR="00CE2540" w:rsidRPr="009D00AC">
        <w:rPr>
          <w:rFonts w:ascii="ＭＳ Ｐ明朝" w:eastAsia="ＭＳ Ｐ明朝" w:hAnsi="ＭＳ Ｐ明朝" w:hint="eastAsia"/>
          <w:kern w:val="0"/>
          <w:sz w:val="24"/>
          <w:lang w:val="zh-CN"/>
        </w:rPr>
        <w:t>を</w:t>
      </w:r>
      <w:r w:rsidR="00CE2540" w:rsidRPr="009D00AC">
        <w:rPr>
          <w:rFonts w:ascii="ＭＳ Ｐ明朝" w:eastAsia="ＭＳ Ｐ明朝" w:hAnsi="ＭＳ Ｐ明朝" w:hint="eastAsia"/>
          <w:sz w:val="24"/>
        </w:rPr>
        <w:t>妊婦・産婦共に実施してください。</w:t>
      </w:r>
    </w:p>
    <w:p w14:paraId="20F4DE62" w14:textId="5EF13782" w:rsidR="00BD729D" w:rsidRPr="009D00AC" w:rsidRDefault="007969D9"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③</w:t>
      </w:r>
      <w:r w:rsidR="00BD729D" w:rsidRPr="009D00AC">
        <w:rPr>
          <w:rFonts w:ascii="ＭＳ Ｐ明朝" w:eastAsia="ＭＳ Ｐ明朝" w:hAnsi="ＭＳ Ｐ明朝" w:hint="eastAsia"/>
          <w:sz w:val="24"/>
        </w:rPr>
        <w:t>保健所や保健センターの</w:t>
      </w:r>
      <w:r w:rsidR="00165424" w:rsidRPr="009D00AC">
        <w:rPr>
          <w:rFonts w:ascii="ＭＳ Ｐ明朝" w:eastAsia="ＭＳ Ｐ明朝" w:hAnsi="ＭＳ Ｐ明朝" w:hint="eastAsia"/>
          <w:sz w:val="24"/>
        </w:rPr>
        <w:t>歯科衛生士を常勤で複数配置してください。</w:t>
      </w:r>
    </w:p>
    <w:p w14:paraId="097CD92B" w14:textId="77777777" w:rsidR="00E07B63" w:rsidRPr="009D00AC" w:rsidRDefault="00E07B63" w:rsidP="00F049F9">
      <w:pPr>
        <w:rPr>
          <w:rFonts w:ascii="ＭＳ Ｐ明朝" w:eastAsia="ＭＳ Ｐ明朝" w:hAnsi="ＭＳ Ｐ明朝"/>
          <w:sz w:val="24"/>
        </w:rPr>
      </w:pPr>
    </w:p>
    <w:p w14:paraId="481C4C4E" w14:textId="6C2A50BD" w:rsidR="00BD729D" w:rsidRPr="009D00AC" w:rsidRDefault="00037B1E" w:rsidP="00D96B18">
      <w:pPr>
        <w:rPr>
          <w:rFonts w:ascii="ＭＳ Ｐ明朝" w:eastAsia="ＭＳ Ｐ明朝" w:hAnsi="ＭＳ Ｐ明朝"/>
          <w:b/>
          <w:bCs/>
          <w:kern w:val="0"/>
          <w:sz w:val="24"/>
          <w:lang w:val="zh-CN"/>
        </w:rPr>
      </w:pPr>
      <w:r w:rsidRPr="009D00AC">
        <w:rPr>
          <w:rFonts w:ascii="ＭＳ Ｐゴシック" w:eastAsia="ＭＳ Ｐゴシック" w:hAnsi="ＭＳ Ｐゴシック" w:hint="eastAsia"/>
          <w:b/>
          <w:bCs/>
          <w:kern w:val="0"/>
          <w:sz w:val="24"/>
          <w:lang w:val="zh-CN"/>
        </w:rPr>
        <w:t>９</w:t>
      </w:r>
      <w:r w:rsidR="00BD729D" w:rsidRPr="009D00AC">
        <w:rPr>
          <w:rFonts w:ascii="ＭＳ Ｐゴシック" w:eastAsia="ＭＳ Ｐゴシック" w:hAnsi="ＭＳ Ｐゴシック" w:hint="eastAsia"/>
          <w:b/>
          <w:bCs/>
          <w:kern w:val="0"/>
          <w:sz w:val="24"/>
          <w:lang w:val="zh-CN"/>
        </w:rPr>
        <w:t>．地域の保健・医療</w:t>
      </w:r>
      <w:r w:rsidR="003C1107" w:rsidRPr="009D00AC">
        <w:rPr>
          <w:rFonts w:ascii="ＭＳ Ｐゴシック" w:eastAsia="ＭＳ Ｐゴシック" w:hAnsi="ＭＳ Ｐゴシック" w:hint="eastAsia"/>
          <w:b/>
          <w:bCs/>
          <w:kern w:val="0"/>
          <w:sz w:val="24"/>
          <w:lang w:val="zh-CN"/>
        </w:rPr>
        <w:t xml:space="preserve">　</w:t>
      </w:r>
    </w:p>
    <w:p w14:paraId="2CCBCF6B" w14:textId="77777777" w:rsidR="00E34B15" w:rsidRPr="009D00AC" w:rsidRDefault="00CE7ACE"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hint="eastAsia"/>
          <w:sz w:val="24"/>
        </w:rPr>
        <w:t>①</w:t>
      </w:r>
      <w:r w:rsidRPr="009D00AC">
        <w:rPr>
          <w:rFonts w:ascii="ＭＳ Ｐ明朝" w:eastAsia="ＭＳ Ｐ明朝" w:hAnsi="ＭＳ Ｐ明朝" w:cs="Times New Roman" w:hint="eastAsia"/>
          <w:sz w:val="24"/>
        </w:rPr>
        <w:t>地域医療構想に基づ</w:t>
      </w:r>
      <w:r w:rsidRPr="009D00AC">
        <w:rPr>
          <w:rFonts w:ascii="ＭＳ Ｐ明朝" w:eastAsia="ＭＳ Ｐ明朝" w:hAnsi="ＭＳ Ｐ明朝" w:cs="ＭＳ Ｐ明朝" w:hint="eastAsia"/>
          <w:sz w:val="24"/>
        </w:rPr>
        <w:t>いた安易な病床削減は行わず、地域に必要な病床数を確保してください。</w:t>
      </w:r>
    </w:p>
    <w:p w14:paraId="06EC1C67" w14:textId="03F1D712" w:rsidR="00E34B15" w:rsidRPr="009D00AC" w:rsidRDefault="00CE7ACE"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w:t>
      </w:r>
      <w:r w:rsidR="00E34B15" w:rsidRPr="009D00AC">
        <w:rPr>
          <w:rFonts w:ascii="ＭＳ Ｐ明朝" w:eastAsia="ＭＳ Ｐ明朝" w:hAnsi="ＭＳ Ｐ明朝" w:cs="ＭＳ Ｐ明朝" w:hint="eastAsia"/>
          <w:sz w:val="24"/>
        </w:rPr>
        <w:t>自治体病院の感染症予防計画における医療提供体制を充実してください。</w:t>
      </w:r>
    </w:p>
    <w:p w14:paraId="36F2645D" w14:textId="77777777" w:rsidR="00CF2B54" w:rsidRPr="009D00AC" w:rsidRDefault="006F6D4F"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hint="eastAsia"/>
          <w:sz w:val="24"/>
        </w:rPr>
        <w:t>③</w:t>
      </w:r>
      <w:r w:rsidRPr="009D00AC">
        <w:rPr>
          <w:rFonts w:ascii="ＭＳ Ｐ明朝" w:eastAsia="ＭＳ Ｐ明朝" w:hAnsi="ＭＳ Ｐ明朝" w:cs="ＭＳ Ｐ明朝" w:hint="eastAsia"/>
          <w:sz w:val="24"/>
        </w:rPr>
        <w:t>自治体独自の医師、看護師等医療従事者の確保対策を実施してください。</w:t>
      </w:r>
    </w:p>
    <w:p w14:paraId="2952E298" w14:textId="50E2D3E1" w:rsidR="004468F6" w:rsidRPr="009D00AC" w:rsidRDefault="00CF2B54" w:rsidP="00C16C17">
      <w:pPr>
        <w:ind w:leftChars="100" w:left="450" w:hangingChars="100" w:hanging="240"/>
        <w:rPr>
          <w:rFonts w:ascii="ＭＳ Ｐ明朝" w:eastAsia="ＭＳ Ｐ明朝" w:hAnsi="ＭＳ Ｐ明朝"/>
          <w:sz w:val="24"/>
        </w:rPr>
      </w:pPr>
      <w:r w:rsidRPr="009D00AC">
        <w:rPr>
          <w:rFonts w:ascii="ＭＳ Ｐ明朝" w:eastAsia="ＭＳ Ｐ明朝" w:hAnsi="ＭＳ Ｐ明朝" w:cs="ＭＳ Ｐ明朝" w:hint="eastAsia"/>
          <w:sz w:val="24"/>
        </w:rPr>
        <w:lastRenderedPageBreak/>
        <w:t>④</w:t>
      </w:r>
      <w:r w:rsidRPr="009D00AC">
        <w:rPr>
          <w:rFonts w:ascii="ＭＳ Ｐ明朝" w:eastAsia="ＭＳ Ｐ明朝" w:hAnsi="ＭＳ Ｐ明朝" w:hint="eastAsia"/>
          <w:sz w:val="24"/>
        </w:rPr>
        <w:t>保健所・保健センターの保健師等スタッフを増員してください。</w:t>
      </w:r>
    </w:p>
    <w:p w14:paraId="4437B6E2" w14:textId="3B706681" w:rsidR="00C21BB5" w:rsidRPr="009D00AC" w:rsidRDefault="00C21BB5"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hint="eastAsia"/>
          <w:sz w:val="24"/>
        </w:rPr>
        <w:t>⑤避難所のバリアフリーを進めるとともに、</w:t>
      </w:r>
      <w:r w:rsidR="00352A0B" w:rsidRPr="009D00AC">
        <w:rPr>
          <w:rFonts w:ascii="ＭＳ Ｐ明朝" w:eastAsia="ＭＳ Ｐ明朝" w:hAnsi="ＭＳ Ｐ明朝" w:hint="eastAsia"/>
          <w:sz w:val="24"/>
        </w:rPr>
        <w:t>障害の程度、介護ニーズなどに応じた</w:t>
      </w:r>
      <w:r w:rsidRPr="009D00AC">
        <w:rPr>
          <w:rFonts w:ascii="ＭＳ Ｐ明朝" w:eastAsia="ＭＳ Ｐ明朝" w:hAnsi="ＭＳ Ｐ明朝" w:hint="eastAsia"/>
          <w:sz w:val="24"/>
        </w:rPr>
        <w:t>個別対応</w:t>
      </w:r>
      <w:r w:rsidR="000D23ED" w:rsidRPr="009D00AC">
        <w:rPr>
          <w:rFonts w:ascii="ＭＳ Ｐ明朝" w:eastAsia="ＭＳ Ｐ明朝" w:hAnsi="ＭＳ Ｐ明朝" w:hint="eastAsia"/>
          <w:sz w:val="24"/>
        </w:rPr>
        <w:t>やプライバシーの確保</w:t>
      </w:r>
      <w:r w:rsidRPr="009D00AC">
        <w:rPr>
          <w:rFonts w:ascii="ＭＳ Ｐ明朝" w:eastAsia="ＭＳ Ｐ明朝" w:hAnsi="ＭＳ Ｐ明朝" w:hint="eastAsia"/>
          <w:sz w:val="24"/>
        </w:rPr>
        <w:t>ができるようにしてください。また、福祉避難所の設置を進めてください。</w:t>
      </w:r>
    </w:p>
    <w:p w14:paraId="2829E7AF" w14:textId="77777777" w:rsidR="00CF2B54" w:rsidRPr="009D00AC" w:rsidRDefault="00CF2B54" w:rsidP="00EC3E9C">
      <w:pPr>
        <w:rPr>
          <w:rFonts w:ascii="ＭＳ Ｐ明朝" w:eastAsia="SimSun" w:hAnsi="ＭＳ Ｐ明朝" w:cs="ＭＳ Ｐ明朝"/>
          <w:sz w:val="24"/>
        </w:rPr>
      </w:pPr>
    </w:p>
    <w:p w14:paraId="77615FED" w14:textId="123B8085" w:rsidR="00A626BF" w:rsidRPr="009D00AC" w:rsidRDefault="004468F6" w:rsidP="00723B86">
      <w:pPr>
        <w:pStyle w:val="2"/>
        <w:overflowPunct w:val="0"/>
        <w:rPr>
          <w:rFonts w:hAnsi="ＭＳ Ｐゴシック"/>
        </w:rPr>
      </w:pPr>
      <w:r w:rsidRPr="009D00AC">
        <w:rPr>
          <w:rFonts w:hAnsi="ＭＳ Ｐゴシック" w:cs="ＭＳ Ｐゴシック" w:hint="eastAsia"/>
          <w:b/>
          <w:sz w:val="24"/>
        </w:rPr>
        <w:t>【</w:t>
      </w:r>
      <w:r w:rsidR="004276F8" w:rsidRPr="009D00AC">
        <w:rPr>
          <w:rFonts w:hAnsi="ＭＳ Ｐゴシック" w:cs="ＭＳ Ｐゴシック" w:hint="eastAsia"/>
          <w:b/>
          <w:sz w:val="24"/>
        </w:rPr>
        <w:t>３</w:t>
      </w:r>
      <w:r w:rsidRPr="009D00AC">
        <w:rPr>
          <w:rFonts w:hAnsi="ＭＳ Ｐゴシック" w:cs="ＭＳ Ｐゴシック" w:hint="eastAsia"/>
          <w:b/>
          <w:sz w:val="24"/>
        </w:rPr>
        <w:t>】国</w:t>
      </w:r>
      <w:r w:rsidR="00D474E4" w:rsidRPr="009D00AC">
        <w:rPr>
          <w:rFonts w:hAnsi="ＭＳ Ｐゴシック" w:cs="ＭＳ Ｐゴシック" w:hint="eastAsia"/>
          <w:b/>
          <w:sz w:val="24"/>
        </w:rPr>
        <w:t>および愛知県</w:t>
      </w:r>
      <w:r w:rsidRPr="009D00AC">
        <w:rPr>
          <w:rFonts w:hAnsi="ＭＳ Ｐゴシック" w:cs="ＭＳ Ｐゴシック" w:hint="eastAsia"/>
          <w:b/>
          <w:sz w:val="24"/>
        </w:rPr>
        <w:t>に以下の趣旨の意見書を提出してください。</w:t>
      </w:r>
    </w:p>
    <w:p w14:paraId="3C3C1527" w14:textId="4EAE0003" w:rsidR="00A532C6" w:rsidRPr="009D00AC" w:rsidRDefault="004276F8" w:rsidP="00D96B18">
      <w:pPr>
        <w:pStyle w:val="4"/>
        <w:wordWrap/>
        <w:ind w:left="0" w:firstLineChars="0" w:firstLine="0"/>
        <w:rPr>
          <w:rFonts w:eastAsia="SimSun" w:hAnsi="ＭＳ Ｐゴシック"/>
          <w:b/>
          <w:sz w:val="24"/>
          <w:lang w:eastAsia="ja-JP"/>
        </w:rPr>
      </w:pPr>
      <w:r w:rsidRPr="009D00AC">
        <w:rPr>
          <w:rFonts w:hAnsi="ＭＳ Ｐゴシック" w:hint="eastAsia"/>
          <w:b/>
          <w:sz w:val="24"/>
          <w:lang w:eastAsia="ja-JP"/>
        </w:rPr>
        <w:t>１</w:t>
      </w:r>
      <w:r w:rsidR="00A532C6" w:rsidRPr="009D00AC">
        <w:rPr>
          <w:rFonts w:hAnsi="ＭＳ Ｐゴシック" w:hint="eastAsia"/>
          <w:b/>
          <w:sz w:val="24"/>
          <w:lang w:eastAsia="ja-JP"/>
        </w:rPr>
        <w:t>．国に対する意見書</w:t>
      </w:r>
    </w:p>
    <w:p w14:paraId="570E36E4" w14:textId="5A635858" w:rsidR="004468F6" w:rsidRPr="009D00AC" w:rsidRDefault="00C21BB5"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hint="eastAsia"/>
          <w:sz w:val="24"/>
        </w:rPr>
        <w:t>①</w:t>
      </w:r>
      <w:r w:rsidR="004468F6" w:rsidRPr="009D00AC">
        <w:rPr>
          <w:rFonts w:ascii="ＭＳ Ｐ明朝" w:eastAsia="ＭＳ Ｐ明朝" w:hAnsi="ＭＳ Ｐ明朝" w:hint="eastAsia"/>
          <w:sz w:val="24"/>
        </w:rPr>
        <w:t>国民健康保険の国庫負担を抜本的に引き上げ、払える保険料（税）にするために、十分な保険者支援を行</w:t>
      </w:r>
      <w:r w:rsidR="004468F6" w:rsidRPr="009D00AC">
        <w:rPr>
          <w:rFonts w:ascii="ＭＳ Ｐ明朝" w:eastAsia="ＭＳ Ｐ明朝" w:hAnsi="ＭＳ Ｐ明朝" w:hint="eastAsia"/>
          <w:kern w:val="0"/>
          <w:sz w:val="24"/>
          <w:lang w:val="zh-CN"/>
        </w:rPr>
        <w:t>って</w:t>
      </w:r>
      <w:r w:rsidR="004468F6" w:rsidRPr="009D00AC">
        <w:rPr>
          <w:rFonts w:ascii="ＭＳ Ｐ明朝" w:eastAsia="ＭＳ Ｐ明朝" w:hAnsi="ＭＳ Ｐ明朝" w:hint="eastAsia"/>
          <w:sz w:val="24"/>
        </w:rPr>
        <w:t>ください。</w:t>
      </w:r>
      <w:r w:rsidR="004468F6" w:rsidRPr="009D00AC">
        <w:rPr>
          <w:rFonts w:ascii="ＭＳ Ｐ明朝" w:eastAsia="ＭＳ Ｐ明朝" w:hAnsi="ＭＳ Ｐ明朝" w:cs="ＭＳ Ｐ明朝" w:hint="eastAsia"/>
          <w:sz w:val="24"/>
        </w:rPr>
        <w:t>病気や出産のときに安心して休めるよう傷病手当、出産手当を創設してください。</w:t>
      </w:r>
    </w:p>
    <w:p w14:paraId="422B4A48" w14:textId="0631A898" w:rsidR="00E97002" w:rsidRPr="009D00AC" w:rsidRDefault="00C21BB5" w:rsidP="00C16C17">
      <w:pPr>
        <w:ind w:leftChars="100" w:left="450" w:hangingChars="100" w:hanging="240"/>
        <w:rPr>
          <w:rFonts w:ascii="ＭＳ Ｐ明朝" w:eastAsia="ＭＳ Ｐ明朝" w:hAnsi="ＭＳ Ｐ明朝" w:cs="ＭＳ Ｐ明朝"/>
          <w:sz w:val="24"/>
          <w:shd w:val="clear" w:color="auto" w:fill="FFFFFF"/>
        </w:rPr>
      </w:pPr>
      <w:r w:rsidRPr="009D00AC">
        <w:rPr>
          <w:rFonts w:ascii="ＭＳ Ｐ明朝" w:eastAsia="ＭＳ Ｐ明朝" w:hAnsi="ＭＳ Ｐ明朝" w:cs="ＭＳ Ｐ明朝" w:hint="eastAsia"/>
          <w:sz w:val="24"/>
        </w:rPr>
        <w:t>②</w:t>
      </w:r>
      <w:r w:rsidR="00E97002" w:rsidRPr="009D00AC">
        <w:rPr>
          <w:rFonts w:ascii="ＭＳ Ｐ明朝" w:eastAsia="ＭＳ Ｐ明朝" w:hAnsi="ＭＳ Ｐ明朝" w:cs="ＭＳ Ｐ明朝" w:hint="eastAsia"/>
          <w:sz w:val="24"/>
          <w:shd w:val="clear" w:color="auto" w:fill="FFFFFF"/>
        </w:rPr>
        <w:t>マクロ経済スライドを廃止してください。また、年金支給開始年齢を引き上げないでください。全額国庫負担による最低保障年金制度を早急に実現してください。年金は毎月支給にしてください。</w:t>
      </w:r>
    </w:p>
    <w:p w14:paraId="6A5AA502" w14:textId="259D430A" w:rsidR="00CE7ACE" w:rsidRPr="009D00AC" w:rsidRDefault="00C21BB5"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w:t>
      </w:r>
      <w:r w:rsidR="004468F6" w:rsidRPr="009D00AC">
        <w:rPr>
          <w:rFonts w:ascii="ＭＳ Ｐ明朝" w:eastAsia="ＭＳ Ｐ明朝" w:hAnsi="ＭＳ Ｐ明朝" w:cs="ＭＳ Ｐ明朝" w:hint="eastAsia"/>
          <w:sz w:val="24"/>
        </w:rPr>
        <w:t>介護保険への国庫負担を増やして、負担の軽減と給付の改善をすすめてください。さらなる</w:t>
      </w:r>
      <w:r w:rsidR="0092703A" w:rsidRPr="009D00AC">
        <w:rPr>
          <w:rFonts w:ascii="ＭＳ Ｐ明朝" w:eastAsia="ＭＳ Ｐ明朝" w:hAnsi="ＭＳ Ｐ明朝" w:hint="eastAsia"/>
          <w:sz w:val="24"/>
        </w:rPr>
        <w:t>利用料の負担増や給付削減はしないでください。</w:t>
      </w:r>
    </w:p>
    <w:p w14:paraId="7D15F94A" w14:textId="7658B42D" w:rsidR="00146EE1" w:rsidRPr="009D00AC" w:rsidRDefault="00C21BB5" w:rsidP="00C16C17">
      <w:pPr>
        <w:ind w:leftChars="100" w:left="450" w:hangingChars="100" w:hanging="240"/>
        <w:rPr>
          <w:rFonts w:ascii="ＭＳ Ｐ明朝" w:eastAsia="ＭＳ Ｐ明朝" w:hAnsi="ＭＳ Ｐ明朝"/>
          <w:kern w:val="0"/>
          <w:sz w:val="24"/>
        </w:rPr>
      </w:pPr>
      <w:r w:rsidRPr="009D00AC">
        <w:rPr>
          <w:rFonts w:ascii="ＭＳ Ｐ明朝" w:eastAsia="ＭＳ Ｐ明朝" w:hAnsi="ＭＳ Ｐ明朝" w:cs="ＭＳ Ｐ明朝" w:hint="eastAsia"/>
          <w:sz w:val="24"/>
        </w:rPr>
        <w:t>④</w:t>
      </w:r>
      <w:r w:rsidR="004468F6" w:rsidRPr="009D00AC">
        <w:rPr>
          <w:rFonts w:ascii="ＭＳ Ｐ明朝" w:eastAsia="ＭＳ Ｐ明朝" w:hAnsi="ＭＳ Ｐ明朝" w:cs="ＭＳ Ｐ明朝" w:hint="eastAsia"/>
          <w:sz w:val="24"/>
        </w:rPr>
        <w:t>介護労働者の安定雇用のために処遇を改善してください。</w:t>
      </w:r>
      <w:r w:rsidR="00B81416" w:rsidRPr="009D00AC">
        <w:rPr>
          <w:rFonts w:ascii="ＭＳ Ｐ明朝" w:eastAsia="ＭＳ Ｐ明朝" w:hAnsi="ＭＳ Ｐ明朝" w:cs="ＭＳ Ｐ明朝" w:hint="eastAsia"/>
          <w:sz w:val="24"/>
        </w:rPr>
        <w:t>夜勤は</w:t>
      </w:r>
      <w:r w:rsidR="009E4029" w:rsidRPr="009D00AC">
        <w:rPr>
          <w:rFonts w:ascii="ＭＳ Ｐ明朝" w:eastAsia="ＭＳ Ｐ明朝" w:hAnsi="ＭＳ Ｐ明朝" w:hint="eastAsia"/>
          <w:kern w:val="0"/>
          <w:sz w:val="24"/>
        </w:rPr>
        <w:t>複数配置ができるよう</w:t>
      </w:r>
      <w:r w:rsidR="00146EE1" w:rsidRPr="009D00AC">
        <w:rPr>
          <w:rFonts w:ascii="ＭＳ Ｐ明朝" w:eastAsia="ＭＳ Ｐ明朝" w:hAnsi="ＭＳ Ｐ明朝" w:hint="eastAsia"/>
          <w:kern w:val="0"/>
          <w:sz w:val="24"/>
        </w:rPr>
        <w:t>人員配置基準を見直し、財政支援を強めてください。</w:t>
      </w:r>
    </w:p>
    <w:p w14:paraId="7DA90B05" w14:textId="7954BB91" w:rsidR="004468F6" w:rsidRPr="009D00AC" w:rsidRDefault="00C21BB5"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⑤</w:t>
      </w:r>
      <w:r w:rsidR="004276F8" w:rsidRPr="009D00AC">
        <w:rPr>
          <w:rFonts w:ascii="ＭＳ Ｐ明朝" w:eastAsia="ＭＳ Ｐ明朝" w:hAnsi="ＭＳ Ｐ明朝" w:cs="ＭＳ Ｐ明朝" w:hint="eastAsia"/>
          <w:sz w:val="24"/>
        </w:rPr>
        <w:t>１８</w:t>
      </w:r>
      <w:r w:rsidR="004468F6" w:rsidRPr="009D00AC">
        <w:rPr>
          <w:rFonts w:ascii="ＭＳ Ｐ明朝" w:eastAsia="ＭＳ Ｐ明朝" w:hAnsi="ＭＳ Ｐ明朝" w:cs="ＭＳ Ｐ明朝" w:hint="eastAsia"/>
          <w:sz w:val="24"/>
        </w:rPr>
        <w:t>歳年度末までの医療費無料制度を創設してください。</w:t>
      </w:r>
    </w:p>
    <w:p w14:paraId="4D98217E" w14:textId="1F285094" w:rsidR="009E4029" w:rsidRPr="009D00AC" w:rsidRDefault="00C21BB5" w:rsidP="00C16C17">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⑥</w:t>
      </w:r>
      <w:r w:rsidR="009E4029" w:rsidRPr="009D00AC">
        <w:rPr>
          <w:rFonts w:ascii="ＭＳ Ｐ明朝" w:eastAsia="ＭＳ Ｐ明朝" w:hAnsi="ＭＳ Ｐ明朝" w:cs="ＭＳ Ｐ明朝" w:hint="eastAsia"/>
          <w:sz w:val="24"/>
        </w:rPr>
        <w:t>小中学校の給食費を無償にしてください。</w:t>
      </w:r>
    </w:p>
    <w:p w14:paraId="66A7E1DD" w14:textId="307AED06" w:rsidR="008E0B42" w:rsidRPr="009D00AC" w:rsidRDefault="00C21BB5" w:rsidP="00C16C17">
      <w:pPr>
        <w:ind w:leftChars="100" w:left="450" w:hangingChars="100" w:hanging="240"/>
        <w:rPr>
          <w:rFonts w:ascii="ＭＳ Ｐ明朝" w:eastAsia="ＭＳ Ｐ明朝" w:hAnsi="ＭＳ Ｐ明朝" w:cs="ＭＳ Ｐゴシック"/>
          <w:kern w:val="0"/>
          <w:sz w:val="24"/>
        </w:rPr>
      </w:pPr>
      <w:r w:rsidRPr="009D00AC">
        <w:rPr>
          <w:rFonts w:ascii="ＭＳ Ｐ明朝" w:eastAsia="ＭＳ Ｐ明朝" w:hAnsi="ＭＳ Ｐ明朝" w:cs="ＭＳ Ｐ明朝" w:hint="eastAsia"/>
          <w:sz w:val="24"/>
        </w:rPr>
        <w:t>⑦</w:t>
      </w:r>
      <w:r w:rsidR="004468F6" w:rsidRPr="009D00AC">
        <w:rPr>
          <w:rFonts w:ascii="ＭＳ Ｐ明朝" w:eastAsia="ＭＳ Ｐ明朝" w:hAnsi="ＭＳ Ｐ明朝" w:cs="ＭＳ Ｐ明朝" w:hint="eastAsia"/>
          <w:sz w:val="24"/>
        </w:rPr>
        <w:t>障害者・児が</w:t>
      </w:r>
      <w:r w:rsidR="004276F8" w:rsidRPr="009D00AC">
        <w:rPr>
          <w:rFonts w:ascii="ＭＳ Ｐ明朝" w:eastAsia="ＭＳ Ｐ明朝" w:hAnsi="ＭＳ Ｐ明朝" w:cs="ＭＳ Ｐ明朝" w:hint="eastAsia"/>
          <w:sz w:val="24"/>
        </w:rPr>
        <w:t>２４</w:t>
      </w:r>
      <w:r w:rsidR="004468F6" w:rsidRPr="009D00AC">
        <w:rPr>
          <w:rFonts w:ascii="ＭＳ Ｐ明朝" w:eastAsia="ＭＳ Ｐ明朝" w:hAnsi="ＭＳ Ｐ明朝" w:cs="ＭＳ Ｐ明朝" w:hint="eastAsia"/>
          <w:sz w:val="24"/>
        </w:rPr>
        <w:t>時間</w:t>
      </w:r>
      <w:r w:rsidR="004276F8" w:rsidRPr="009D00AC">
        <w:rPr>
          <w:rFonts w:ascii="ＭＳ Ｐ明朝" w:eastAsia="ＭＳ Ｐ明朝" w:hAnsi="ＭＳ Ｐ明朝" w:cs="ＭＳ Ｐ明朝" w:hint="eastAsia"/>
          <w:sz w:val="24"/>
        </w:rPr>
        <w:t>３６５</w:t>
      </w:r>
      <w:r w:rsidR="004468F6" w:rsidRPr="009D00AC">
        <w:rPr>
          <w:rFonts w:ascii="ＭＳ Ｐ明朝" w:eastAsia="ＭＳ Ｐ明朝" w:hAnsi="ＭＳ Ｐ明朝" w:cs="ＭＳ Ｐ明朝" w:hint="eastAsia"/>
          <w:sz w:val="24"/>
        </w:rPr>
        <w:t>日、地域で安心して生活できる「くらしの場」が選択できるよう、グループホームや入所機能を備えた地域生活拠点を整備してください。福祉人材の人手不足を解消するために報酬単価を大幅に引き上げてください。</w:t>
      </w:r>
      <w:r w:rsidR="00337277" w:rsidRPr="009D00AC">
        <w:rPr>
          <w:rFonts w:ascii="ＭＳ Ｐ明朝" w:eastAsia="ＭＳ Ｐ明朝" w:hAnsi="ＭＳ Ｐ明朝" w:cs="ＭＳ Ｐゴシック" w:hint="eastAsia"/>
          <w:kern w:val="0"/>
          <w:sz w:val="24"/>
        </w:rPr>
        <w:t>特にグループホームの一人夜勤が解消できる基準にしてください。</w:t>
      </w:r>
    </w:p>
    <w:p w14:paraId="3E8CB7AA" w14:textId="39D8C937" w:rsidR="008E0B42" w:rsidRPr="009D00AC" w:rsidRDefault="00C21BB5" w:rsidP="00C16C17">
      <w:pPr>
        <w:ind w:leftChars="100" w:left="450" w:hangingChars="100" w:hanging="240"/>
        <w:rPr>
          <w:rFonts w:ascii="ＭＳ Ｐ明朝" w:eastAsia="ＭＳ Ｐ明朝" w:hAnsi="ＭＳ Ｐ明朝" w:cs="ＭＳ Ｐゴシック"/>
          <w:b/>
          <w:bCs/>
          <w:kern w:val="0"/>
          <w:sz w:val="24"/>
        </w:rPr>
      </w:pPr>
      <w:r w:rsidRPr="009D00AC">
        <w:rPr>
          <w:rFonts w:ascii="ＭＳ Ｐ明朝" w:eastAsia="ＭＳ Ｐ明朝" w:hAnsi="ＭＳ Ｐ明朝" w:cs="Times New Roman" w:hint="eastAsia"/>
          <w:sz w:val="24"/>
        </w:rPr>
        <w:t>⑧</w:t>
      </w:r>
      <w:r w:rsidR="008E0B42" w:rsidRPr="009D00AC">
        <w:rPr>
          <w:rFonts w:ascii="ＭＳ Ｐ明朝" w:eastAsia="ＭＳ Ｐ明朝" w:hAnsi="ＭＳ Ｐ明朝" w:cs="ＭＳ Ｐゴシック" w:hint="eastAsia"/>
          <w:kern w:val="0"/>
          <w:sz w:val="24"/>
        </w:rPr>
        <w:t>医療・介護・福祉・保育など公的価格で働く</w:t>
      </w:r>
      <w:r w:rsidR="00352A0B" w:rsidRPr="009D00AC">
        <w:rPr>
          <w:rFonts w:ascii="ＭＳ Ｐ明朝" w:eastAsia="ＭＳ Ｐ明朝" w:hAnsi="ＭＳ Ｐ明朝" w:cs="ＭＳ Ｐゴシック" w:hint="eastAsia"/>
          <w:kern w:val="0"/>
          <w:sz w:val="24"/>
        </w:rPr>
        <w:t>ケア労働者の処遇改善を国の責任で確実に実施し、ただちに全産業平均との格差をなくしてください。</w:t>
      </w:r>
    </w:p>
    <w:p w14:paraId="4A375FFF" w14:textId="38098BE2" w:rsidR="00A532C6" w:rsidRPr="009D00AC" w:rsidRDefault="004276F8" w:rsidP="00D96B18">
      <w:pPr>
        <w:pStyle w:val="4"/>
        <w:wordWrap/>
        <w:spacing w:beforeLines="50" w:before="156"/>
        <w:ind w:left="0" w:firstLineChars="0" w:firstLine="0"/>
        <w:rPr>
          <w:rFonts w:eastAsia="SimSun" w:hAnsi="ＭＳ Ｐゴシック"/>
          <w:b/>
          <w:sz w:val="24"/>
          <w:lang w:eastAsia="ja-JP"/>
        </w:rPr>
      </w:pPr>
      <w:r w:rsidRPr="009D00AC">
        <w:rPr>
          <w:rFonts w:hAnsi="ＭＳ Ｐゴシック" w:hint="eastAsia"/>
          <w:b/>
          <w:sz w:val="24"/>
          <w:lang w:eastAsia="ja-JP"/>
        </w:rPr>
        <w:t>２</w:t>
      </w:r>
      <w:r w:rsidR="00A532C6" w:rsidRPr="009D00AC">
        <w:rPr>
          <w:rFonts w:hAnsi="ＭＳ Ｐゴシック" w:hint="eastAsia"/>
          <w:b/>
          <w:sz w:val="24"/>
          <w:lang w:eastAsia="ja-JP"/>
        </w:rPr>
        <w:t>．愛知県に対する意見書</w:t>
      </w:r>
    </w:p>
    <w:p w14:paraId="496A83E4" w14:textId="76E1ADEF" w:rsidR="00A532C6" w:rsidRPr="009D00AC" w:rsidRDefault="00A532C6" w:rsidP="009D00AC">
      <w:pPr>
        <w:pStyle w:val="5"/>
        <w:rPr>
          <w:rFonts w:hAnsi="ＭＳ Ｐゴシック"/>
          <w:sz w:val="24"/>
        </w:rPr>
      </w:pPr>
      <w:r w:rsidRPr="009D00AC">
        <w:rPr>
          <w:rFonts w:hAnsi="ＭＳ Ｐゴシック" w:hint="eastAsia"/>
          <w:sz w:val="24"/>
        </w:rPr>
        <w:t>（</w:t>
      </w:r>
      <w:r w:rsidR="004276F8" w:rsidRPr="009D00AC">
        <w:rPr>
          <w:rFonts w:hAnsi="ＭＳ Ｐゴシック" w:hint="eastAsia"/>
          <w:sz w:val="24"/>
        </w:rPr>
        <w:t>１</w:t>
      </w:r>
      <w:r w:rsidRPr="009D00AC">
        <w:rPr>
          <w:rFonts w:hAnsi="ＭＳ Ｐゴシック" w:hint="eastAsia"/>
          <w:sz w:val="24"/>
        </w:rPr>
        <w:t>）</w:t>
      </w:r>
      <w:r w:rsidR="00532642" w:rsidRPr="009D00AC">
        <w:rPr>
          <w:rFonts w:hAnsi="ＭＳ Ｐゴシック" w:cs="ＭＳ Ｐ明朝" w:hint="eastAsia"/>
          <w:sz w:val="24"/>
        </w:rPr>
        <w:t>子どもの医療費助成制度を</w:t>
      </w:r>
      <w:r w:rsidR="004276F8" w:rsidRPr="009D00AC">
        <w:rPr>
          <w:rFonts w:hAnsi="ＭＳ Ｐゴシック" w:cs="ＭＳ Ｐ明朝" w:hint="eastAsia"/>
          <w:sz w:val="24"/>
        </w:rPr>
        <w:t>１８</w:t>
      </w:r>
      <w:r w:rsidR="00532642" w:rsidRPr="009D00AC">
        <w:rPr>
          <w:rFonts w:hAnsi="ＭＳ Ｐゴシック" w:cs="ＭＳ Ｐ明朝" w:hint="eastAsia"/>
          <w:sz w:val="24"/>
        </w:rPr>
        <w:t>歳年度末まで実施してください。</w:t>
      </w:r>
    </w:p>
    <w:p w14:paraId="49E780D0" w14:textId="27687024" w:rsidR="00C83814" w:rsidRPr="009D00AC" w:rsidRDefault="00A532C6" w:rsidP="009D00AC">
      <w:pPr>
        <w:pStyle w:val="5"/>
        <w:spacing w:beforeLines="50" w:before="156"/>
        <w:rPr>
          <w:rFonts w:hAnsi="ＭＳ Ｐゴシック"/>
          <w:sz w:val="24"/>
        </w:rPr>
      </w:pPr>
      <w:r w:rsidRPr="009D00AC">
        <w:rPr>
          <w:rFonts w:hAnsi="ＭＳ Ｐゴシック" w:hint="eastAsia"/>
          <w:sz w:val="24"/>
        </w:rPr>
        <w:t>（</w:t>
      </w:r>
      <w:r w:rsidR="004276F8" w:rsidRPr="009D00AC">
        <w:rPr>
          <w:rFonts w:hAnsi="ＭＳ Ｐゴシック" w:hint="eastAsia"/>
          <w:sz w:val="24"/>
        </w:rPr>
        <w:t>２</w:t>
      </w:r>
      <w:r w:rsidRPr="009D00AC">
        <w:rPr>
          <w:rFonts w:hAnsi="ＭＳ Ｐゴシック" w:hint="eastAsia"/>
          <w:sz w:val="24"/>
        </w:rPr>
        <w:t>）国民健康保険への</w:t>
      </w:r>
      <w:r w:rsidR="00C83814" w:rsidRPr="009D00AC">
        <w:rPr>
          <w:rFonts w:hAnsi="ＭＳ Ｐゴシック" w:hint="eastAsia"/>
          <w:sz w:val="24"/>
        </w:rPr>
        <w:t>愛知</w:t>
      </w:r>
      <w:r w:rsidRPr="009D00AC">
        <w:rPr>
          <w:rFonts w:hAnsi="ＭＳ Ｐゴシック" w:hint="eastAsia"/>
          <w:sz w:val="24"/>
        </w:rPr>
        <w:t>県独自の</w:t>
      </w:r>
      <w:r w:rsidR="00C83814" w:rsidRPr="009D00AC">
        <w:rPr>
          <w:rFonts w:hAnsi="ＭＳ Ｐゴシック" w:hint="eastAsia"/>
          <w:sz w:val="24"/>
        </w:rPr>
        <w:t>支援を行ってください。</w:t>
      </w:r>
    </w:p>
    <w:p w14:paraId="69B4F845" w14:textId="40A3B821" w:rsidR="00E14DDA" w:rsidRPr="009D00AC" w:rsidRDefault="009F301F" w:rsidP="009D00AC">
      <w:pPr>
        <w:spacing w:beforeLines="50" w:before="156"/>
        <w:ind w:left="240" w:hangingChars="100" w:hanging="240"/>
        <w:rPr>
          <w:rFonts w:ascii="ＭＳ Ｐゴシック" w:eastAsia="ＭＳ Ｐゴシック" w:hAnsi="ＭＳ Ｐゴシック" w:cs="ＭＳ Ｐ明朝"/>
          <w:sz w:val="24"/>
        </w:rPr>
      </w:pPr>
      <w:r w:rsidRPr="009D00AC">
        <w:rPr>
          <w:rFonts w:ascii="ＭＳ Ｐゴシック" w:eastAsia="ＭＳ Ｐゴシック" w:hAnsi="ＭＳ Ｐゴシック" w:cs="ＭＳ Ｐ明朝" w:hint="eastAsia"/>
          <w:sz w:val="24"/>
        </w:rPr>
        <w:t>（</w:t>
      </w:r>
      <w:r w:rsidR="004276F8" w:rsidRPr="009D00AC">
        <w:rPr>
          <w:rFonts w:ascii="ＭＳ Ｐゴシック" w:eastAsia="ＭＳ Ｐゴシック" w:hAnsi="ＭＳ Ｐゴシック" w:cs="ＭＳ Ｐ明朝" w:hint="eastAsia"/>
          <w:sz w:val="24"/>
        </w:rPr>
        <w:t>３</w:t>
      </w:r>
      <w:r w:rsidRPr="009D00AC">
        <w:rPr>
          <w:rFonts w:ascii="ＭＳ Ｐゴシック" w:eastAsia="ＭＳ Ｐゴシック" w:hAnsi="ＭＳ Ｐゴシック" w:cs="ＭＳ Ｐ明朝" w:hint="eastAsia"/>
          <w:sz w:val="24"/>
        </w:rPr>
        <w:t>）</w:t>
      </w:r>
      <w:r w:rsidR="0091517B" w:rsidRPr="009D00AC">
        <w:rPr>
          <w:rFonts w:ascii="ＭＳ Ｐゴシック" w:eastAsia="ＭＳ Ｐゴシック" w:hAnsi="ＭＳ Ｐゴシック" w:cs="ＭＳ Ｐ明朝" w:hint="eastAsia"/>
          <w:sz w:val="24"/>
        </w:rPr>
        <w:t>学校給食無償化のために愛知県独自の補助制度を新設してください。</w:t>
      </w:r>
    </w:p>
    <w:p w14:paraId="1D252E61" w14:textId="413086C7" w:rsidR="00E93CF1" w:rsidRPr="009D00AC" w:rsidRDefault="0091517B" w:rsidP="009D00AC">
      <w:pPr>
        <w:spacing w:beforeLines="50" w:before="156"/>
        <w:ind w:left="240" w:hangingChars="100" w:hanging="240"/>
        <w:rPr>
          <w:rFonts w:ascii="ＭＳ Ｐ明朝" w:eastAsia="ＭＳ Ｐ明朝" w:hAnsi="ＭＳ Ｐ明朝" w:cs="ＭＳ Ｐ明朝"/>
          <w:sz w:val="24"/>
        </w:rPr>
      </w:pPr>
      <w:r w:rsidRPr="009D00AC">
        <w:rPr>
          <w:rFonts w:ascii="ＭＳ Ｐゴシック" w:eastAsia="ＭＳ Ｐゴシック" w:hAnsi="ＭＳ Ｐゴシック" w:cs="ＭＳ Ｐ明朝" w:hint="eastAsia"/>
          <w:sz w:val="24"/>
        </w:rPr>
        <w:t>（４）</w:t>
      </w:r>
      <w:r w:rsidR="00E93CF1" w:rsidRPr="009D00AC">
        <w:rPr>
          <w:rFonts w:ascii="ＭＳ Ｐゴシック" w:eastAsia="ＭＳ Ｐゴシック" w:hAnsi="ＭＳ Ｐゴシック" w:cs="ＭＳ Ｐ明朝" w:hint="eastAsia"/>
          <w:sz w:val="24"/>
        </w:rPr>
        <w:t>地域に必要な病床を確保し</w:t>
      </w:r>
      <w:r w:rsidR="00352A0B" w:rsidRPr="009D00AC">
        <w:rPr>
          <w:rFonts w:ascii="ＭＳ Ｐゴシック" w:eastAsia="ＭＳ Ｐゴシック" w:hAnsi="ＭＳ Ｐゴシック" w:cs="ＭＳ Ｐ明朝" w:hint="eastAsia"/>
          <w:sz w:val="24"/>
        </w:rPr>
        <w:t>、</w:t>
      </w:r>
      <w:r w:rsidR="00E93CF1" w:rsidRPr="009D00AC">
        <w:rPr>
          <w:rFonts w:ascii="ＭＳ Ｐゴシック" w:eastAsia="ＭＳ Ｐゴシック" w:hAnsi="ＭＳ Ｐゴシック" w:cs="ＭＳ Ｐ明朝" w:hint="eastAsia"/>
          <w:sz w:val="24"/>
        </w:rPr>
        <w:t>感染症病床を増床してください。</w:t>
      </w:r>
    </w:p>
    <w:p w14:paraId="772144F9" w14:textId="70C9B4FA" w:rsidR="00E93CF1" w:rsidRPr="009D00AC" w:rsidRDefault="0091517B" w:rsidP="009D00AC">
      <w:pPr>
        <w:spacing w:beforeLines="50" w:before="156"/>
        <w:ind w:left="240" w:hangingChars="100" w:hanging="240"/>
        <w:rPr>
          <w:rFonts w:ascii="ＭＳ Ｐゴシック" w:eastAsia="ＭＳ Ｐゴシック" w:hAnsi="ＭＳ Ｐゴシック" w:cs="ＭＳ Ｐ明朝"/>
          <w:sz w:val="24"/>
        </w:rPr>
      </w:pPr>
      <w:r w:rsidRPr="009D00AC">
        <w:rPr>
          <w:rFonts w:ascii="ＭＳ Ｐゴシック" w:eastAsia="ＭＳ Ｐゴシック" w:hAnsi="ＭＳ Ｐゴシック" w:cs="ＭＳ Ｐ明朝" w:hint="eastAsia"/>
          <w:sz w:val="24"/>
        </w:rPr>
        <w:t>（５）</w:t>
      </w:r>
      <w:r w:rsidR="00E93CF1" w:rsidRPr="009D00AC">
        <w:rPr>
          <w:rFonts w:ascii="ＭＳ Ｐゴシック" w:eastAsia="ＭＳ Ｐゴシック" w:hAnsi="ＭＳ Ｐゴシック" w:cs="ＭＳ Ｐゴシック" w:hint="eastAsia"/>
          <w:kern w:val="0"/>
          <w:sz w:val="24"/>
        </w:rPr>
        <w:t>地域医療介護総合確保基金について</w:t>
      </w:r>
    </w:p>
    <w:p w14:paraId="0DBE56D4" w14:textId="7E1E05E3" w:rsidR="00C204F7" w:rsidRPr="009D00AC" w:rsidRDefault="007A35CA" w:rsidP="00C16C17">
      <w:pPr>
        <w:snapToGrid w:val="0"/>
        <w:spacing w:line="0" w:lineRule="atLeast"/>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w:t>
      </w:r>
      <w:r w:rsidR="00C204F7" w:rsidRPr="009D00AC">
        <w:rPr>
          <w:rFonts w:ascii="ＭＳ Ｐ明朝" w:eastAsia="ＭＳ Ｐ明朝" w:hAnsi="ＭＳ Ｐ明朝" w:cs="ＭＳ Ｐ明朝" w:hint="eastAsia"/>
          <w:sz w:val="24"/>
        </w:rPr>
        <w:t>地域医療介護総合確保基金について、各市町村や事業所からどのような補助制度が必要か意見聴取し、実態に見合った活用ができるようにしてください。</w:t>
      </w:r>
    </w:p>
    <w:p w14:paraId="3DF5761A" w14:textId="460F3652" w:rsidR="008E0B42" w:rsidRPr="009D00AC" w:rsidRDefault="007A35CA" w:rsidP="00C16C17">
      <w:pPr>
        <w:snapToGrid w:val="0"/>
        <w:spacing w:line="0" w:lineRule="atLeast"/>
        <w:ind w:leftChars="100" w:left="450" w:hangingChars="100" w:hanging="240"/>
        <w:rPr>
          <w:rFonts w:ascii="ＭＳ Ｐ明朝" w:eastAsia="ＭＳ Ｐ明朝" w:hAnsi="ＭＳ Ｐ明朝" w:cs="ＭＳ Ｐゴシック"/>
          <w:kern w:val="0"/>
          <w:sz w:val="24"/>
        </w:rPr>
      </w:pPr>
      <w:r w:rsidRPr="009D00AC">
        <w:rPr>
          <w:rFonts w:ascii="ＭＳ Ｐ明朝" w:eastAsia="ＭＳ Ｐ明朝" w:hAnsi="ＭＳ Ｐ明朝" w:cs="ＭＳ Ｐゴシック" w:hint="eastAsia"/>
          <w:kern w:val="0"/>
          <w:sz w:val="24"/>
        </w:rPr>
        <w:t>②</w:t>
      </w:r>
      <w:r w:rsidR="008E0B42" w:rsidRPr="009D00AC">
        <w:rPr>
          <w:rFonts w:ascii="ＭＳ Ｐ明朝" w:eastAsia="ＭＳ Ｐ明朝" w:hAnsi="ＭＳ Ｐ明朝" w:cs="ＭＳ Ｐゴシック" w:hint="eastAsia"/>
          <w:kern w:val="0"/>
          <w:sz w:val="24"/>
        </w:rPr>
        <w:t>基金を活用し医療・介護・福祉など公的価格で働く職場への物価高騰対策を今まで以上に行</w:t>
      </w:r>
      <w:r w:rsidRPr="009D00AC">
        <w:rPr>
          <w:rFonts w:ascii="ＭＳ Ｐ明朝" w:eastAsia="ＭＳ Ｐ明朝" w:hAnsi="ＭＳ Ｐ明朝" w:cs="ＭＳ Ｐゴシック" w:hint="eastAsia"/>
          <w:kern w:val="0"/>
          <w:sz w:val="24"/>
        </w:rPr>
        <w:t>ってください</w:t>
      </w:r>
      <w:r w:rsidR="008E0B42" w:rsidRPr="009D00AC">
        <w:rPr>
          <w:rFonts w:ascii="ＭＳ Ｐ明朝" w:eastAsia="ＭＳ Ｐ明朝" w:hAnsi="ＭＳ Ｐ明朝" w:cs="ＭＳ Ｐゴシック" w:hint="eastAsia"/>
          <w:kern w:val="0"/>
          <w:sz w:val="24"/>
        </w:rPr>
        <w:t>。特に職員処遇に関する手当</w:t>
      </w:r>
      <w:r w:rsidRPr="009D00AC">
        <w:rPr>
          <w:rFonts w:ascii="ＭＳ Ｐ明朝" w:eastAsia="ＭＳ Ｐ明朝" w:hAnsi="ＭＳ Ｐ明朝" w:cs="ＭＳ Ｐゴシック" w:hint="eastAsia"/>
          <w:kern w:val="0"/>
          <w:sz w:val="24"/>
        </w:rPr>
        <w:t>を</w:t>
      </w:r>
      <w:r w:rsidR="008E0B42" w:rsidRPr="009D00AC">
        <w:rPr>
          <w:rFonts w:ascii="ＭＳ Ｐ明朝" w:eastAsia="ＭＳ Ｐ明朝" w:hAnsi="ＭＳ Ｐ明朝" w:cs="ＭＳ Ｐゴシック" w:hint="eastAsia"/>
          <w:kern w:val="0"/>
          <w:sz w:val="24"/>
        </w:rPr>
        <w:t>支給</w:t>
      </w:r>
      <w:r w:rsidRPr="009D00AC">
        <w:rPr>
          <w:rFonts w:ascii="ＭＳ Ｐ明朝" w:eastAsia="ＭＳ Ｐ明朝" w:hAnsi="ＭＳ Ｐ明朝" w:cs="ＭＳ Ｐゴシック" w:hint="eastAsia"/>
          <w:kern w:val="0"/>
          <w:sz w:val="24"/>
        </w:rPr>
        <w:t>してください</w:t>
      </w:r>
      <w:r w:rsidR="008E0B42" w:rsidRPr="009D00AC">
        <w:rPr>
          <w:rFonts w:ascii="ＭＳ Ｐ明朝" w:eastAsia="ＭＳ Ｐ明朝" w:hAnsi="ＭＳ Ｐ明朝" w:cs="ＭＳ Ｐゴシック" w:hint="eastAsia"/>
          <w:kern w:val="0"/>
          <w:sz w:val="24"/>
        </w:rPr>
        <w:t>。</w:t>
      </w:r>
      <w:r w:rsidRPr="009D00AC">
        <w:rPr>
          <w:rFonts w:ascii="ＭＳ Ｐ明朝" w:eastAsia="ＭＳ Ｐ明朝" w:hAnsi="ＭＳ Ｐ明朝" w:cs="ＭＳ Ｐゴシック" w:hint="eastAsia"/>
          <w:kern w:val="0"/>
          <w:sz w:val="24"/>
        </w:rPr>
        <w:t>また、</w:t>
      </w:r>
      <w:r w:rsidR="008E0B42" w:rsidRPr="009D00AC">
        <w:rPr>
          <w:rFonts w:ascii="ＭＳ Ｐ明朝" w:eastAsia="ＭＳ Ｐ明朝" w:hAnsi="ＭＳ Ｐ明朝" w:cs="ＭＳ Ｐゴシック" w:hint="eastAsia"/>
          <w:kern w:val="0"/>
          <w:sz w:val="24"/>
        </w:rPr>
        <w:t>保育分野にもひろげて</w:t>
      </w:r>
      <w:r w:rsidRPr="009D00AC">
        <w:rPr>
          <w:rFonts w:ascii="ＭＳ Ｐ明朝" w:eastAsia="ＭＳ Ｐ明朝" w:hAnsi="ＭＳ Ｐ明朝" w:cs="ＭＳ Ｐゴシック" w:hint="eastAsia"/>
          <w:kern w:val="0"/>
          <w:sz w:val="24"/>
        </w:rPr>
        <w:t>ください</w:t>
      </w:r>
      <w:r w:rsidR="008E0B42" w:rsidRPr="009D00AC">
        <w:rPr>
          <w:rFonts w:ascii="ＭＳ Ｐ明朝" w:eastAsia="ＭＳ Ｐ明朝" w:hAnsi="ＭＳ Ｐ明朝" w:cs="ＭＳ Ｐゴシック" w:hint="eastAsia"/>
          <w:kern w:val="0"/>
          <w:sz w:val="24"/>
        </w:rPr>
        <w:t>。</w:t>
      </w:r>
    </w:p>
    <w:p w14:paraId="5010F7B7" w14:textId="3FA74E21" w:rsidR="000C3E15" w:rsidRPr="009D00AC" w:rsidRDefault="000C3E15" w:rsidP="00B23DA1">
      <w:pPr>
        <w:snapToGrid w:val="0"/>
        <w:spacing w:line="0" w:lineRule="atLeast"/>
        <w:ind w:leftChars="100" w:left="450" w:rightChars="100" w:right="210" w:hangingChars="100" w:hanging="240"/>
        <w:jc w:val="right"/>
      </w:pPr>
      <w:r w:rsidRPr="009D00AC">
        <w:rPr>
          <w:rFonts w:ascii="ＭＳ Ｐ明朝" w:eastAsia="ＭＳ Ｐ明朝" w:hAnsi="ＭＳ Ｐ明朝" w:cs="ＭＳ Ｐ明朝" w:hint="eastAsia"/>
          <w:sz w:val="24"/>
        </w:rPr>
        <w:t>以上</w:t>
      </w:r>
    </w:p>
    <w:sectPr w:rsidR="000C3E15" w:rsidRPr="009D00AC" w:rsidSect="00157030">
      <w:pgSz w:w="11906" w:h="16838"/>
      <w:pgMar w:top="1417" w:right="1361" w:bottom="1134" w:left="1361" w:header="851" w:footer="56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1BC3C" w14:textId="77777777" w:rsidR="002B7377" w:rsidRDefault="002B7377" w:rsidP="00512B8D">
      <w:r>
        <w:separator/>
      </w:r>
    </w:p>
  </w:endnote>
  <w:endnote w:type="continuationSeparator" w:id="0">
    <w:p w14:paraId="5482FE0D" w14:textId="77777777" w:rsidR="002B7377" w:rsidRDefault="002B7377" w:rsidP="0051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E72D" w14:textId="77777777" w:rsidR="002B7377" w:rsidRDefault="002B7377" w:rsidP="00512B8D">
      <w:r>
        <w:separator/>
      </w:r>
    </w:p>
  </w:footnote>
  <w:footnote w:type="continuationSeparator" w:id="0">
    <w:p w14:paraId="5144815A" w14:textId="77777777" w:rsidR="002B7377" w:rsidRDefault="002B7377" w:rsidP="0051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5B6"/>
    <w:multiLevelType w:val="multilevel"/>
    <w:tmpl w:val="11E955B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27662328"/>
    <w:multiLevelType w:val="hybridMultilevel"/>
    <w:tmpl w:val="39FA96AE"/>
    <w:lvl w:ilvl="0" w:tplc="586CA0C6">
      <w:start w:val="1"/>
      <w:numFmt w:val="decimalEnclosedCircle"/>
      <w:lvlText w:val="%1"/>
      <w:lvlJc w:val="left"/>
      <w:pPr>
        <w:ind w:left="1290" w:hanging="36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 w15:restartNumberingAfterBreak="0">
    <w:nsid w:val="2D915AB9"/>
    <w:multiLevelType w:val="hybridMultilevel"/>
    <w:tmpl w:val="DF322646"/>
    <w:lvl w:ilvl="0" w:tplc="F71EDFB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0B9488F"/>
    <w:multiLevelType w:val="hybridMultilevel"/>
    <w:tmpl w:val="27A40124"/>
    <w:lvl w:ilvl="0" w:tplc="31722AB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44711"/>
    <w:multiLevelType w:val="hybridMultilevel"/>
    <w:tmpl w:val="6F3AA1FA"/>
    <w:lvl w:ilvl="0" w:tplc="907094D6">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5" w15:restartNumberingAfterBreak="0">
    <w:nsid w:val="5D3CAD4E"/>
    <w:multiLevelType w:val="singleLevel"/>
    <w:tmpl w:val="5D3CAD4E"/>
    <w:lvl w:ilvl="0">
      <w:start w:val="6"/>
      <w:numFmt w:val="decimalFullWidth"/>
      <w:suff w:val="nothing"/>
      <w:lvlText w:val="%1．"/>
      <w:lvlJc w:val="left"/>
    </w:lvl>
  </w:abstractNum>
  <w:abstractNum w:abstractNumId="6" w15:restartNumberingAfterBreak="0">
    <w:nsid w:val="5D41E1D9"/>
    <w:multiLevelType w:val="singleLevel"/>
    <w:tmpl w:val="5D41E1D9"/>
    <w:lvl w:ilvl="0">
      <w:start w:val="2"/>
      <w:numFmt w:val="decimalFullWidth"/>
      <w:suff w:val="nothing"/>
      <w:lvlText w:val="（%1）"/>
      <w:lvlJc w:val="left"/>
    </w:lvl>
  </w:abstractNum>
  <w:abstractNum w:abstractNumId="7" w15:restartNumberingAfterBreak="0">
    <w:nsid w:val="5FD83A10"/>
    <w:multiLevelType w:val="hybridMultilevel"/>
    <w:tmpl w:val="D5E411BE"/>
    <w:lvl w:ilvl="0" w:tplc="D968FDC2">
      <w:start w:val="1"/>
      <w:numFmt w:val="decimalEnclosedCircle"/>
      <w:lvlText w:val="%1"/>
      <w:lvlJc w:val="left"/>
      <w:pPr>
        <w:ind w:left="360" w:hanging="360"/>
      </w:pPr>
      <w:rPr>
        <w:rFonts w:ascii="ＭＳ 明朝" w:eastAsia="ＭＳ 明朝" w:hAnsi="ＭＳ 明朝" w:cs="Times New Roman"/>
      </w:rPr>
    </w:lvl>
    <w:lvl w:ilvl="1" w:tplc="2D3E3180">
      <w:start w:val="5"/>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415089"/>
    <w:multiLevelType w:val="hybridMultilevel"/>
    <w:tmpl w:val="AA7CFB2E"/>
    <w:lvl w:ilvl="0" w:tplc="94A63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862262">
    <w:abstractNumId w:val="5"/>
  </w:num>
  <w:num w:numId="2" w16cid:durableId="692609454">
    <w:abstractNumId w:val="6"/>
  </w:num>
  <w:num w:numId="3" w16cid:durableId="984747022">
    <w:abstractNumId w:val="0"/>
  </w:num>
  <w:num w:numId="4" w16cid:durableId="1925411765">
    <w:abstractNumId w:val="7"/>
  </w:num>
  <w:num w:numId="5" w16cid:durableId="582838875">
    <w:abstractNumId w:val="3"/>
  </w:num>
  <w:num w:numId="6" w16cid:durableId="1165362030">
    <w:abstractNumId w:val="8"/>
  </w:num>
  <w:num w:numId="7" w16cid:durableId="129054192">
    <w:abstractNumId w:val="2"/>
  </w:num>
  <w:num w:numId="8" w16cid:durableId="1587686898">
    <w:abstractNumId w:val="4"/>
  </w:num>
  <w:num w:numId="9" w16cid:durableId="197802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2E6965"/>
    <w:rsid w:val="0001027B"/>
    <w:rsid w:val="000119E9"/>
    <w:rsid w:val="00024DB1"/>
    <w:rsid w:val="000303FA"/>
    <w:rsid w:val="00031004"/>
    <w:rsid w:val="00032019"/>
    <w:rsid w:val="00033E0E"/>
    <w:rsid w:val="0003798D"/>
    <w:rsid w:val="00037B1E"/>
    <w:rsid w:val="000425D7"/>
    <w:rsid w:val="000447D7"/>
    <w:rsid w:val="000518E8"/>
    <w:rsid w:val="00051A80"/>
    <w:rsid w:val="00057749"/>
    <w:rsid w:val="0006251E"/>
    <w:rsid w:val="000650DE"/>
    <w:rsid w:val="000670DF"/>
    <w:rsid w:val="000A0DD2"/>
    <w:rsid w:val="000A486C"/>
    <w:rsid w:val="000B44C5"/>
    <w:rsid w:val="000C28E0"/>
    <w:rsid w:val="000C3E15"/>
    <w:rsid w:val="000C620A"/>
    <w:rsid w:val="000D23ED"/>
    <w:rsid w:val="000E6A0F"/>
    <w:rsid w:val="000F46C3"/>
    <w:rsid w:val="00100538"/>
    <w:rsid w:val="00105016"/>
    <w:rsid w:val="00106D0C"/>
    <w:rsid w:val="00106F49"/>
    <w:rsid w:val="001147F3"/>
    <w:rsid w:val="001148A6"/>
    <w:rsid w:val="001166CC"/>
    <w:rsid w:val="00121A47"/>
    <w:rsid w:val="0012247B"/>
    <w:rsid w:val="00130A38"/>
    <w:rsid w:val="00130FBC"/>
    <w:rsid w:val="00134D8B"/>
    <w:rsid w:val="00136DAA"/>
    <w:rsid w:val="00140940"/>
    <w:rsid w:val="001461C5"/>
    <w:rsid w:val="00146EE1"/>
    <w:rsid w:val="00157030"/>
    <w:rsid w:val="00165424"/>
    <w:rsid w:val="00176B25"/>
    <w:rsid w:val="00177D2E"/>
    <w:rsid w:val="001800D6"/>
    <w:rsid w:val="00184F39"/>
    <w:rsid w:val="001911B6"/>
    <w:rsid w:val="00193C2C"/>
    <w:rsid w:val="00195B55"/>
    <w:rsid w:val="00196CAE"/>
    <w:rsid w:val="001A3A20"/>
    <w:rsid w:val="001A5DDA"/>
    <w:rsid w:val="001B6237"/>
    <w:rsid w:val="001B6513"/>
    <w:rsid w:val="001C433D"/>
    <w:rsid w:val="001C5653"/>
    <w:rsid w:val="001C6452"/>
    <w:rsid w:val="001D2814"/>
    <w:rsid w:val="001E0625"/>
    <w:rsid w:val="001E1B88"/>
    <w:rsid w:val="001E7F69"/>
    <w:rsid w:val="001F5A9F"/>
    <w:rsid w:val="001F779C"/>
    <w:rsid w:val="002009F8"/>
    <w:rsid w:val="00220028"/>
    <w:rsid w:val="00223496"/>
    <w:rsid w:val="00224857"/>
    <w:rsid w:val="0023025C"/>
    <w:rsid w:val="00230477"/>
    <w:rsid w:val="002426BC"/>
    <w:rsid w:val="0024769E"/>
    <w:rsid w:val="00247744"/>
    <w:rsid w:val="00254562"/>
    <w:rsid w:val="00265AB1"/>
    <w:rsid w:val="00267EAF"/>
    <w:rsid w:val="00275309"/>
    <w:rsid w:val="002853DC"/>
    <w:rsid w:val="00286F68"/>
    <w:rsid w:val="002958C7"/>
    <w:rsid w:val="002B72BE"/>
    <w:rsid w:val="002B7377"/>
    <w:rsid w:val="002C4189"/>
    <w:rsid w:val="002D2D3C"/>
    <w:rsid w:val="002D7B81"/>
    <w:rsid w:val="002E7FAB"/>
    <w:rsid w:val="002F516E"/>
    <w:rsid w:val="002F608F"/>
    <w:rsid w:val="00302269"/>
    <w:rsid w:val="00321127"/>
    <w:rsid w:val="00324381"/>
    <w:rsid w:val="00324D46"/>
    <w:rsid w:val="00325619"/>
    <w:rsid w:val="00325C7B"/>
    <w:rsid w:val="00327493"/>
    <w:rsid w:val="00330B5C"/>
    <w:rsid w:val="0033453E"/>
    <w:rsid w:val="00337277"/>
    <w:rsid w:val="00342C92"/>
    <w:rsid w:val="0034550F"/>
    <w:rsid w:val="0034585C"/>
    <w:rsid w:val="00346464"/>
    <w:rsid w:val="0035111B"/>
    <w:rsid w:val="00352A0B"/>
    <w:rsid w:val="0035538A"/>
    <w:rsid w:val="00362E9C"/>
    <w:rsid w:val="00370B3E"/>
    <w:rsid w:val="00374BB2"/>
    <w:rsid w:val="0039030A"/>
    <w:rsid w:val="00393B03"/>
    <w:rsid w:val="00393CCC"/>
    <w:rsid w:val="0039412D"/>
    <w:rsid w:val="003A34EA"/>
    <w:rsid w:val="003A46EF"/>
    <w:rsid w:val="003B02AE"/>
    <w:rsid w:val="003B4A57"/>
    <w:rsid w:val="003C1107"/>
    <w:rsid w:val="003C3059"/>
    <w:rsid w:val="003C69A8"/>
    <w:rsid w:val="003E76F5"/>
    <w:rsid w:val="003F15F8"/>
    <w:rsid w:val="00403479"/>
    <w:rsid w:val="004113A5"/>
    <w:rsid w:val="00415C23"/>
    <w:rsid w:val="0042431E"/>
    <w:rsid w:val="0042682E"/>
    <w:rsid w:val="00426DBF"/>
    <w:rsid w:val="004276F8"/>
    <w:rsid w:val="00430986"/>
    <w:rsid w:val="00431EBE"/>
    <w:rsid w:val="00432C94"/>
    <w:rsid w:val="004468F6"/>
    <w:rsid w:val="00447146"/>
    <w:rsid w:val="00447DFD"/>
    <w:rsid w:val="00455150"/>
    <w:rsid w:val="004569CA"/>
    <w:rsid w:val="0046331E"/>
    <w:rsid w:val="004657DA"/>
    <w:rsid w:val="004662B6"/>
    <w:rsid w:val="0046674D"/>
    <w:rsid w:val="004671E8"/>
    <w:rsid w:val="0047656B"/>
    <w:rsid w:val="00481465"/>
    <w:rsid w:val="004815AB"/>
    <w:rsid w:val="00487535"/>
    <w:rsid w:val="004914F7"/>
    <w:rsid w:val="004A07A0"/>
    <w:rsid w:val="004C6C65"/>
    <w:rsid w:val="004E3201"/>
    <w:rsid w:val="004F69C6"/>
    <w:rsid w:val="00502D58"/>
    <w:rsid w:val="00511C43"/>
    <w:rsid w:val="00512B8D"/>
    <w:rsid w:val="0052447C"/>
    <w:rsid w:val="00532377"/>
    <w:rsid w:val="00532642"/>
    <w:rsid w:val="00535E69"/>
    <w:rsid w:val="005454BF"/>
    <w:rsid w:val="00545DAB"/>
    <w:rsid w:val="005474CB"/>
    <w:rsid w:val="005502D7"/>
    <w:rsid w:val="00553674"/>
    <w:rsid w:val="005556A6"/>
    <w:rsid w:val="00560689"/>
    <w:rsid w:val="005613FB"/>
    <w:rsid w:val="00561D6E"/>
    <w:rsid w:val="00567FBB"/>
    <w:rsid w:val="005739FD"/>
    <w:rsid w:val="00581211"/>
    <w:rsid w:val="00582400"/>
    <w:rsid w:val="00585A6E"/>
    <w:rsid w:val="00586DA0"/>
    <w:rsid w:val="00587C40"/>
    <w:rsid w:val="0059655F"/>
    <w:rsid w:val="00596EFA"/>
    <w:rsid w:val="005A12DA"/>
    <w:rsid w:val="005A1F8E"/>
    <w:rsid w:val="005B55AC"/>
    <w:rsid w:val="005C7252"/>
    <w:rsid w:val="005D0D91"/>
    <w:rsid w:val="005D6D7A"/>
    <w:rsid w:val="00601805"/>
    <w:rsid w:val="00611575"/>
    <w:rsid w:val="00617F0F"/>
    <w:rsid w:val="00622A81"/>
    <w:rsid w:val="0062590A"/>
    <w:rsid w:val="00626B74"/>
    <w:rsid w:val="00626BCD"/>
    <w:rsid w:val="00631E2E"/>
    <w:rsid w:val="0064033E"/>
    <w:rsid w:val="00654E8E"/>
    <w:rsid w:val="00654FF4"/>
    <w:rsid w:val="00660753"/>
    <w:rsid w:val="00670BAB"/>
    <w:rsid w:val="006866DE"/>
    <w:rsid w:val="0069293A"/>
    <w:rsid w:val="006A3A17"/>
    <w:rsid w:val="006A5DF1"/>
    <w:rsid w:val="006C5491"/>
    <w:rsid w:val="006D491E"/>
    <w:rsid w:val="006D4E0B"/>
    <w:rsid w:val="006F25FC"/>
    <w:rsid w:val="006F5FA2"/>
    <w:rsid w:val="006F6D4F"/>
    <w:rsid w:val="00700A47"/>
    <w:rsid w:val="007128D0"/>
    <w:rsid w:val="00723B86"/>
    <w:rsid w:val="007329EB"/>
    <w:rsid w:val="007364AE"/>
    <w:rsid w:val="00740C56"/>
    <w:rsid w:val="00750C7D"/>
    <w:rsid w:val="00750FA8"/>
    <w:rsid w:val="0075292E"/>
    <w:rsid w:val="00753D8F"/>
    <w:rsid w:val="007553FD"/>
    <w:rsid w:val="0075656E"/>
    <w:rsid w:val="00763C6D"/>
    <w:rsid w:val="00766368"/>
    <w:rsid w:val="00780CF9"/>
    <w:rsid w:val="00795010"/>
    <w:rsid w:val="007969D9"/>
    <w:rsid w:val="007A05DD"/>
    <w:rsid w:val="007A106F"/>
    <w:rsid w:val="007A35CA"/>
    <w:rsid w:val="007A7A01"/>
    <w:rsid w:val="007B0D62"/>
    <w:rsid w:val="007B35D1"/>
    <w:rsid w:val="007C026E"/>
    <w:rsid w:val="007C41B5"/>
    <w:rsid w:val="007C49DD"/>
    <w:rsid w:val="007D0D2A"/>
    <w:rsid w:val="007D0F17"/>
    <w:rsid w:val="007D37B7"/>
    <w:rsid w:val="007D5B0C"/>
    <w:rsid w:val="007D77DD"/>
    <w:rsid w:val="007E2C35"/>
    <w:rsid w:val="007F00D0"/>
    <w:rsid w:val="007F37E9"/>
    <w:rsid w:val="007F590A"/>
    <w:rsid w:val="00810FDC"/>
    <w:rsid w:val="00813E57"/>
    <w:rsid w:val="00832C3E"/>
    <w:rsid w:val="00842165"/>
    <w:rsid w:val="00844965"/>
    <w:rsid w:val="0087255B"/>
    <w:rsid w:val="00890EAD"/>
    <w:rsid w:val="00892A53"/>
    <w:rsid w:val="008A2749"/>
    <w:rsid w:val="008B0F09"/>
    <w:rsid w:val="008B4399"/>
    <w:rsid w:val="008C0148"/>
    <w:rsid w:val="008C37AD"/>
    <w:rsid w:val="008C75DE"/>
    <w:rsid w:val="008E0547"/>
    <w:rsid w:val="008E0B42"/>
    <w:rsid w:val="008E1E18"/>
    <w:rsid w:val="008E2AD0"/>
    <w:rsid w:val="008F561F"/>
    <w:rsid w:val="0090367C"/>
    <w:rsid w:val="00910D26"/>
    <w:rsid w:val="00912017"/>
    <w:rsid w:val="009128EE"/>
    <w:rsid w:val="0091514F"/>
    <w:rsid w:val="0091517B"/>
    <w:rsid w:val="009242BC"/>
    <w:rsid w:val="0092703A"/>
    <w:rsid w:val="00930982"/>
    <w:rsid w:val="00931F5A"/>
    <w:rsid w:val="00941A24"/>
    <w:rsid w:val="00943B1D"/>
    <w:rsid w:val="00973F8E"/>
    <w:rsid w:val="00985FB8"/>
    <w:rsid w:val="009915C0"/>
    <w:rsid w:val="00991BE6"/>
    <w:rsid w:val="009A0FBB"/>
    <w:rsid w:val="009A27ED"/>
    <w:rsid w:val="009A57F5"/>
    <w:rsid w:val="009A662D"/>
    <w:rsid w:val="009A73D5"/>
    <w:rsid w:val="009D00AC"/>
    <w:rsid w:val="009D68AA"/>
    <w:rsid w:val="009E14E5"/>
    <w:rsid w:val="009E31E8"/>
    <w:rsid w:val="009E4029"/>
    <w:rsid w:val="009E75AB"/>
    <w:rsid w:val="009F301F"/>
    <w:rsid w:val="009F7027"/>
    <w:rsid w:val="00A11A44"/>
    <w:rsid w:val="00A21A61"/>
    <w:rsid w:val="00A319E8"/>
    <w:rsid w:val="00A33C1E"/>
    <w:rsid w:val="00A43C12"/>
    <w:rsid w:val="00A472C2"/>
    <w:rsid w:val="00A532C6"/>
    <w:rsid w:val="00A54FF1"/>
    <w:rsid w:val="00A56C41"/>
    <w:rsid w:val="00A626BF"/>
    <w:rsid w:val="00A705DC"/>
    <w:rsid w:val="00A7339C"/>
    <w:rsid w:val="00A824A6"/>
    <w:rsid w:val="00A8400A"/>
    <w:rsid w:val="00A85AC6"/>
    <w:rsid w:val="00A86981"/>
    <w:rsid w:val="00A9403B"/>
    <w:rsid w:val="00AA0F77"/>
    <w:rsid w:val="00AB4E4C"/>
    <w:rsid w:val="00AC667D"/>
    <w:rsid w:val="00AD1C6C"/>
    <w:rsid w:val="00AD5A10"/>
    <w:rsid w:val="00AD76C2"/>
    <w:rsid w:val="00AE1682"/>
    <w:rsid w:val="00AE3CB4"/>
    <w:rsid w:val="00AE5454"/>
    <w:rsid w:val="00AE61D8"/>
    <w:rsid w:val="00B07EE8"/>
    <w:rsid w:val="00B136A3"/>
    <w:rsid w:val="00B15FF5"/>
    <w:rsid w:val="00B225EB"/>
    <w:rsid w:val="00B23C4B"/>
    <w:rsid w:val="00B23DA1"/>
    <w:rsid w:val="00B26D3E"/>
    <w:rsid w:val="00B32E9E"/>
    <w:rsid w:val="00B44A49"/>
    <w:rsid w:val="00B5193B"/>
    <w:rsid w:val="00B5200F"/>
    <w:rsid w:val="00B534D4"/>
    <w:rsid w:val="00B6262D"/>
    <w:rsid w:val="00B66722"/>
    <w:rsid w:val="00B73B06"/>
    <w:rsid w:val="00B81416"/>
    <w:rsid w:val="00B85565"/>
    <w:rsid w:val="00B86457"/>
    <w:rsid w:val="00B92119"/>
    <w:rsid w:val="00BA1746"/>
    <w:rsid w:val="00BA1CE1"/>
    <w:rsid w:val="00BA4628"/>
    <w:rsid w:val="00BB4A88"/>
    <w:rsid w:val="00BB7C6C"/>
    <w:rsid w:val="00BC1C4E"/>
    <w:rsid w:val="00BD3DB5"/>
    <w:rsid w:val="00BD57A3"/>
    <w:rsid w:val="00BD729D"/>
    <w:rsid w:val="00BE5BE7"/>
    <w:rsid w:val="00BF170A"/>
    <w:rsid w:val="00BF2DF7"/>
    <w:rsid w:val="00BF5539"/>
    <w:rsid w:val="00BF790E"/>
    <w:rsid w:val="00C01E80"/>
    <w:rsid w:val="00C12438"/>
    <w:rsid w:val="00C13601"/>
    <w:rsid w:val="00C1601D"/>
    <w:rsid w:val="00C167B5"/>
    <w:rsid w:val="00C16C17"/>
    <w:rsid w:val="00C204F7"/>
    <w:rsid w:val="00C21340"/>
    <w:rsid w:val="00C21BB5"/>
    <w:rsid w:val="00C2283C"/>
    <w:rsid w:val="00C240E5"/>
    <w:rsid w:val="00C24938"/>
    <w:rsid w:val="00C35F93"/>
    <w:rsid w:val="00C37BE6"/>
    <w:rsid w:val="00C417B6"/>
    <w:rsid w:val="00C45C9C"/>
    <w:rsid w:val="00C4632A"/>
    <w:rsid w:val="00C50079"/>
    <w:rsid w:val="00C506AE"/>
    <w:rsid w:val="00C606FF"/>
    <w:rsid w:val="00C6160D"/>
    <w:rsid w:val="00C83814"/>
    <w:rsid w:val="00C8642D"/>
    <w:rsid w:val="00CA6D83"/>
    <w:rsid w:val="00CB6AB6"/>
    <w:rsid w:val="00CC1345"/>
    <w:rsid w:val="00CC6EEC"/>
    <w:rsid w:val="00CD2D41"/>
    <w:rsid w:val="00CE0013"/>
    <w:rsid w:val="00CE2540"/>
    <w:rsid w:val="00CE322E"/>
    <w:rsid w:val="00CE566F"/>
    <w:rsid w:val="00CE6F3F"/>
    <w:rsid w:val="00CE7ACE"/>
    <w:rsid w:val="00CF2B54"/>
    <w:rsid w:val="00CF3A2D"/>
    <w:rsid w:val="00CF57A8"/>
    <w:rsid w:val="00CF67D9"/>
    <w:rsid w:val="00D0459A"/>
    <w:rsid w:val="00D047D8"/>
    <w:rsid w:val="00D04C14"/>
    <w:rsid w:val="00D07D47"/>
    <w:rsid w:val="00D1127A"/>
    <w:rsid w:val="00D1168D"/>
    <w:rsid w:val="00D25351"/>
    <w:rsid w:val="00D40F58"/>
    <w:rsid w:val="00D442C7"/>
    <w:rsid w:val="00D474E4"/>
    <w:rsid w:val="00D52FD3"/>
    <w:rsid w:val="00D5458B"/>
    <w:rsid w:val="00D54C40"/>
    <w:rsid w:val="00D653C0"/>
    <w:rsid w:val="00D664A0"/>
    <w:rsid w:val="00D71D2A"/>
    <w:rsid w:val="00D7250B"/>
    <w:rsid w:val="00D752F4"/>
    <w:rsid w:val="00D77603"/>
    <w:rsid w:val="00D77760"/>
    <w:rsid w:val="00D87984"/>
    <w:rsid w:val="00D95DC8"/>
    <w:rsid w:val="00D96B18"/>
    <w:rsid w:val="00DA09FD"/>
    <w:rsid w:val="00DA1F59"/>
    <w:rsid w:val="00DA45EC"/>
    <w:rsid w:val="00DB3653"/>
    <w:rsid w:val="00DB52B9"/>
    <w:rsid w:val="00DB675E"/>
    <w:rsid w:val="00DB7D4A"/>
    <w:rsid w:val="00DE079D"/>
    <w:rsid w:val="00DF1AE1"/>
    <w:rsid w:val="00DF67A6"/>
    <w:rsid w:val="00DF71FC"/>
    <w:rsid w:val="00E0592F"/>
    <w:rsid w:val="00E0648D"/>
    <w:rsid w:val="00E07B63"/>
    <w:rsid w:val="00E116EC"/>
    <w:rsid w:val="00E14DDA"/>
    <w:rsid w:val="00E202C8"/>
    <w:rsid w:val="00E20FCC"/>
    <w:rsid w:val="00E25648"/>
    <w:rsid w:val="00E33E40"/>
    <w:rsid w:val="00E34B15"/>
    <w:rsid w:val="00E356F7"/>
    <w:rsid w:val="00E35D88"/>
    <w:rsid w:val="00E41BE3"/>
    <w:rsid w:val="00E43055"/>
    <w:rsid w:val="00E50600"/>
    <w:rsid w:val="00E61382"/>
    <w:rsid w:val="00E61FA8"/>
    <w:rsid w:val="00E62D79"/>
    <w:rsid w:val="00E848AF"/>
    <w:rsid w:val="00E93CF1"/>
    <w:rsid w:val="00E9452D"/>
    <w:rsid w:val="00E97002"/>
    <w:rsid w:val="00EC061D"/>
    <w:rsid w:val="00EC3E9C"/>
    <w:rsid w:val="00EE2747"/>
    <w:rsid w:val="00EE37DA"/>
    <w:rsid w:val="00EE4C1D"/>
    <w:rsid w:val="00EE5417"/>
    <w:rsid w:val="00EF38DE"/>
    <w:rsid w:val="00EF43D1"/>
    <w:rsid w:val="00F025AE"/>
    <w:rsid w:val="00F03324"/>
    <w:rsid w:val="00F049F9"/>
    <w:rsid w:val="00F13FD6"/>
    <w:rsid w:val="00F14D82"/>
    <w:rsid w:val="00F20175"/>
    <w:rsid w:val="00F241CD"/>
    <w:rsid w:val="00F26DFE"/>
    <w:rsid w:val="00F36D16"/>
    <w:rsid w:val="00F430BC"/>
    <w:rsid w:val="00F43E4E"/>
    <w:rsid w:val="00F447A0"/>
    <w:rsid w:val="00F4504E"/>
    <w:rsid w:val="00F4539F"/>
    <w:rsid w:val="00F473C9"/>
    <w:rsid w:val="00F55120"/>
    <w:rsid w:val="00F552AB"/>
    <w:rsid w:val="00F619BD"/>
    <w:rsid w:val="00F65129"/>
    <w:rsid w:val="00F74E40"/>
    <w:rsid w:val="00F83D80"/>
    <w:rsid w:val="00F844F9"/>
    <w:rsid w:val="00F86D60"/>
    <w:rsid w:val="00F87801"/>
    <w:rsid w:val="00F87C1B"/>
    <w:rsid w:val="00F913AB"/>
    <w:rsid w:val="00FA1570"/>
    <w:rsid w:val="00FC0BE0"/>
    <w:rsid w:val="00FD397A"/>
    <w:rsid w:val="00FF01F7"/>
    <w:rsid w:val="00FF5CB5"/>
    <w:rsid w:val="032E6965"/>
    <w:rsid w:val="0D776007"/>
    <w:rsid w:val="16F90D67"/>
    <w:rsid w:val="182B3B84"/>
    <w:rsid w:val="50417357"/>
    <w:rsid w:val="5E354778"/>
    <w:rsid w:val="649B04FA"/>
    <w:rsid w:val="72464046"/>
    <w:rsid w:val="775F1BD7"/>
    <w:rsid w:val="7994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8A9E33"/>
  <w15:docId w15:val="{0529D57F-90EF-4A8E-9623-823E9FE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iPriority="9"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eastAsia="ＭＳ Ｐゴシック" w:hAnsi="Arial"/>
      <w:sz w:val="32"/>
    </w:rPr>
  </w:style>
  <w:style w:type="paragraph" w:styleId="2">
    <w:name w:val="heading 2"/>
    <w:basedOn w:val="a"/>
    <w:next w:val="a"/>
    <w:link w:val="20"/>
    <w:unhideWhenUsed/>
    <w:qFormat/>
    <w:pPr>
      <w:keepNext/>
      <w:outlineLvl w:val="1"/>
    </w:pPr>
    <w:rPr>
      <w:rFonts w:ascii="ＭＳ Ｐゴシック" w:eastAsia="ＭＳ Ｐゴシック" w:hAnsi="Arial"/>
      <w:sz w:val="28"/>
    </w:rPr>
  </w:style>
  <w:style w:type="paragraph" w:styleId="4">
    <w:name w:val="heading 4"/>
    <w:basedOn w:val="a"/>
    <w:next w:val="a"/>
    <w:link w:val="40"/>
    <w:uiPriority w:val="9"/>
    <w:unhideWhenUsed/>
    <w:qFormat/>
    <w:pPr>
      <w:keepNext/>
      <w:suppressAutoHyphens/>
      <w:wordWrap w:val="0"/>
      <w:adjustRightInd w:val="0"/>
      <w:ind w:left="100" w:hangingChars="100" w:hanging="100"/>
      <w:textAlignment w:val="baseline"/>
      <w:outlineLvl w:val="3"/>
    </w:pPr>
    <w:rPr>
      <w:rFonts w:ascii="ＭＳ Ｐゴシック" w:eastAsia="ＭＳ Ｐゴシック"/>
      <w:bCs/>
      <w:kern w:val="0"/>
      <w:sz w:val="26"/>
      <w:lang w:val="zh-CN" w:eastAsia="zh-CN"/>
    </w:rPr>
  </w:style>
  <w:style w:type="paragraph" w:styleId="5">
    <w:name w:val="heading 5"/>
    <w:basedOn w:val="a"/>
    <w:next w:val="a"/>
    <w:unhideWhenUsed/>
    <w:qFormat/>
    <w:pPr>
      <w:keepNext/>
      <w:ind w:left="240" w:hangingChars="100" w:hanging="240"/>
      <w:outlineLvl w:val="4"/>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alloon Text"/>
    <w:basedOn w:val="a"/>
    <w:link w:val="a5"/>
    <w:rPr>
      <w:rFonts w:asciiTheme="majorHAnsi" w:eastAsiaTheme="majorEastAsia" w:hAnsiTheme="majorHAnsi" w:cstheme="majorBidi"/>
      <w:sz w:val="18"/>
      <w:szCs w:val="18"/>
    </w:rPr>
  </w:style>
  <w:style w:type="paragraph" w:customStyle="1" w:styleId="a6">
    <w:name w:val="★丸数字スタイル"/>
    <w:basedOn w:val="a"/>
    <w:qFormat/>
    <w:pPr>
      <w:suppressAutoHyphens/>
      <w:overflowPunct w:val="0"/>
      <w:adjustRightInd w:val="0"/>
      <w:ind w:left="480" w:hangingChars="200" w:hanging="480"/>
      <w:textAlignment w:val="baseline"/>
    </w:pPr>
    <w:rPr>
      <w:rFonts w:ascii="ＭＳ Ｐ明朝" w:eastAsia="ＭＳ Ｐ明朝"/>
      <w:kern w:val="0"/>
      <w:sz w:val="24"/>
      <w:lang w:val="zh-CN" w:eastAsia="zh-CN"/>
    </w:rPr>
  </w:style>
  <w:style w:type="paragraph" w:customStyle="1" w:styleId="a7">
    <w:name w:val="丸数字スタイル"/>
    <w:basedOn w:val="a"/>
    <w:link w:val="a8"/>
    <w:qFormat/>
    <w:pPr>
      <w:overflowPunct w:val="0"/>
      <w:ind w:leftChars="100" w:left="480" w:hangingChars="100" w:hanging="240"/>
    </w:pPr>
  </w:style>
  <w:style w:type="paragraph" w:customStyle="1" w:styleId="Style2">
    <w:name w:val="_Style 2"/>
    <w:basedOn w:val="a"/>
    <w:uiPriority w:val="34"/>
    <w:qFormat/>
    <w:pPr>
      <w:ind w:leftChars="400" w:left="840"/>
    </w:pPr>
  </w:style>
  <w:style w:type="character" w:customStyle="1" w:styleId="a5">
    <w:name w:val="吹き出し (文字)"/>
    <w:basedOn w:val="a0"/>
    <w:link w:val="a4"/>
    <w:rPr>
      <w:rFonts w:asciiTheme="majorHAnsi" w:eastAsiaTheme="majorEastAsia" w:hAnsiTheme="majorHAnsi" w:cstheme="majorBidi"/>
      <w:kern w:val="2"/>
      <w:sz w:val="18"/>
      <w:szCs w:val="18"/>
    </w:rPr>
  </w:style>
  <w:style w:type="paragraph" w:styleId="a9">
    <w:name w:val="header"/>
    <w:basedOn w:val="a"/>
    <w:link w:val="aa"/>
    <w:rsid w:val="00512B8D"/>
    <w:pPr>
      <w:tabs>
        <w:tab w:val="center" w:pos="4252"/>
        <w:tab w:val="right" w:pos="8504"/>
      </w:tabs>
      <w:snapToGrid w:val="0"/>
    </w:pPr>
  </w:style>
  <w:style w:type="character" w:customStyle="1" w:styleId="aa">
    <w:name w:val="ヘッダー (文字)"/>
    <w:basedOn w:val="a0"/>
    <w:link w:val="a9"/>
    <w:rsid w:val="00512B8D"/>
    <w:rPr>
      <w:kern w:val="2"/>
      <w:sz w:val="21"/>
      <w:szCs w:val="24"/>
    </w:rPr>
  </w:style>
  <w:style w:type="paragraph" w:styleId="ab">
    <w:name w:val="footer"/>
    <w:basedOn w:val="a"/>
    <w:link w:val="ac"/>
    <w:uiPriority w:val="99"/>
    <w:rsid w:val="00512B8D"/>
    <w:pPr>
      <w:tabs>
        <w:tab w:val="center" w:pos="4252"/>
        <w:tab w:val="right" w:pos="8504"/>
      </w:tabs>
      <w:snapToGrid w:val="0"/>
    </w:pPr>
  </w:style>
  <w:style w:type="character" w:customStyle="1" w:styleId="ac">
    <w:name w:val="フッター (文字)"/>
    <w:basedOn w:val="a0"/>
    <w:link w:val="ab"/>
    <w:uiPriority w:val="99"/>
    <w:rsid w:val="00512B8D"/>
    <w:rPr>
      <w:kern w:val="2"/>
      <w:sz w:val="21"/>
      <w:szCs w:val="24"/>
    </w:rPr>
  </w:style>
  <w:style w:type="character" w:customStyle="1" w:styleId="a8">
    <w:name w:val="丸数字スタイル (文字)"/>
    <w:link w:val="a7"/>
    <w:rsid w:val="001C6452"/>
    <w:rPr>
      <w:kern w:val="2"/>
      <w:sz w:val="21"/>
      <w:szCs w:val="24"/>
    </w:rPr>
  </w:style>
  <w:style w:type="character" w:customStyle="1" w:styleId="40">
    <w:name w:val="見出し 4 (文字)"/>
    <w:basedOn w:val="a0"/>
    <w:link w:val="4"/>
    <w:uiPriority w:val="9"/>
    <w:rsid w:val="00A532C6"/>
    <w:rPr>
      <w:rFonts w:ascii="ＭＳ Ｐゴシック" w:eastAsia="ＭＳ Ｐゴシック"/>
      <w:bCs/>
      <w:sz w:val="26"/>
      <w:szCs w:val="24"/>
      <w:lang w:val="zh-CN" w:eastAsia="zh-CN"/>
    </w:rPr>
  </w:style>
  <w:style w:type="paragraph" w:styleId="ad">
    <w:name w:val="Plain Text"/>
    <w:basedOn w:val="a"/>
    <w:link w:val="ae"/>
    <w:uiPriority w:val="99"/>
    <w:unhideWhenUsed/>
    <w:rsid w:val="00B534D4"/>
    <w:pPr>
      <w:jc w:val="left"/>
    </w:pPr>
    <w:rPr>
      <w:rFonts w:ascii="Yu Gothic" w:eastAsia="Yu Gothic" w:hAnsi="Courier New" w:cs="Courier New"/>
      <w:sz w:val="22"/>
      <w:szCs w:val="22"/>
    </w:rPr>
  </w:style>
  <w:style w:type="character" w:customStyle="1" w:styleId="ae">
    <w:name w:val="書式なし (文字)"/>
    <w:basedOn w:val="a0"/>
    <w:link w:val="ad"/>
    <w:uiPriority w:val="99"/>
    <w:rsid w:val="00B534D4"/>
    <w:rPr>
      <w:rFonts w:ascii="Yu Gothic" w:eastAsia="Yu Gothic" w:hAnsi="Courier New" w:cs="Courier New"/>
      <w:kern w:val="2"/>
      <w:sz w:val="22"/>
      <w:szCs w:val="22"/>
    </w:rPr>
  </w:style>
  <w:style w:type="character" w:customStyle="1" w:styleId="20">
    <w:name w:val="見出し 2 (文字)"/>
    <w:basedOn w:val="a0"/>
    <w:link w:val="2"/>
    <w:rsid w:val="00A626BF"/>
    <w:rPr>
      <w:rFonts w:ascii="ＭＳ Ｐゴシック" w:eastAsia="ＭＳ Ｐゴシック" w:hAnsi="Arial"/>
      <w:kern w:val="2"/>
      <w:sz w:val="28"/>
      <w:szCs w:val="24"/>
    </w:rPr>
  </w:style>
  <w:style w:type="paragraph" w:styleId="af">
    <w:name w:val="List Paragraph"/>
    <w:basedOn w:val="a"/>
    <w:uiPriority w:val="99"/>
    <w:qFormat/>
    <w:rsid w:val="00F4504E"/>
    <w:pPr>
      <w:widowControl/>
      <w:ind w:leftChars="400" w:left="840"/>
      <w:jc w:val="left"/>
    </w:pPr>
    <w:rPr>
      <w:rFonts w:ascii="游明朝" w:eastAsia="游明朝" w:hAnsi="游明朝" w:cs="Times New Roman"/>
      <w:szCs w:val="22"/>
    </w:rPr>
  </w:style>
  <w:style w:type="table" w:styleId="af0">
    <w:name w:val="Table Grid"/>
    <w:basedOn w:val="a1"/>
    <w:uiPriority w:val="39"/>
    <w:rsid w:val="00FD39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456293">
      <w:bodyDiv w:val="1"/>
      <w:marLeft w:val="0"/>
      <w:marRight w:val="0"/>
      <w:marTop w:val="0"/>
      <w:marBottom w:val="0"/>
      <w:divBdr>
        <w:top w:val="none" w:sz="0" w:space="0" w:color="auto"/>
        <w:left w:val="none" w:sz="0" w:space="0" w:color="auto"/>
        <w:bottom w:val="none" w:sz="0" w:space="0" w:color="auto"/>
        <w:right w:val="none" w:sz="0" w:space="0" w:color="auto"/>
      </w:divBdr>
    </w:div>
    <w:div w:id="774515252">
      <w:bodyDiv w:val="1"/>
      <w:marLeft w:val="0"/>
      <w:marRight w:val="0"/>
      <w:marTop w:val="0"/>
      <w:marBottom w:val="0"/>
      <w:divBdr>
        <w:top w:val="none" w:sz="0" w:space="0" w:color="auto"/>
        <w:left w:val="none" w:sz="0" w:space="0" w:color="auto"/>
        <w:bottom w:val="none" w:sz="0" w:space="0" w:color="auto"/>
        <w:right w:val="none" w:sz="0" w:space="0" w:color="auto"/>
      </w:divBdr>
    </w:div>
    <w:div w:id="1135373832">
      <w:bodyDiv w:val="1"/>
      <w:marLeft w:val="0"/>
      <w:marRight w:val="0"/>
      <w:marTop w:val="0"/>
      <w:marBottom w:val="0"/>
      <w:divBdr>
        <w:top w:val="none" w:sz="0" w:space="0" w:color="auto"/>
        <w:left w:val="none" w:sz="0" w:space="0" w:color="auto"/>
        <w:bottom w:val="none" w:sz="0" w:space="0" w:color="auto"/>
        <w:right w:val="none" w:sz="0" w:space="0" w:color="auto"/>
      </w:divBdr>
    </w:div>
    <w:div w:id="149646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7312E-D37D-47E8-AD49-8208B864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6</Pages>
  <Words>1009</Words>
  <Characters>5755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jaichi</cp:lastModifiedBy>
  <cp:revision>46</cp:revision>
  <cp:lastPrinted>2024-06-26T14:09:00Z</cp:lastPrinted>
  <dcterms:created xsi:type="dcterms:W3CDTF">2023-08-02T02:10:00Z</dcterms:created>
  <dcterms:modified xsi:type="dcterms:W3CDTF">2024-08-22T04:41:00Z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